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D0" w:rsidRDefault="00D723D0" w:rsidP="00D723D0">
      <w:pPr>
        <w:jc w:val="center"/>
        <w:rPr>
          <w:sz w:val="28"/>
          <w:szCs w:val="28"/>
        </w:rPr>
      </w:pPr>
      <w:r>
        <w:rPr>
          <w:sz w:val="28"/>
          <w:szCs w:val="28"/>
        </w:rPr>
        <w:t xml:space="preserve"> </w:t>
      </w:r>
    </w:p>
    <w:p w:rsidR="00D723D0" w:rsidRDefault="00D723D0" w:rsidP="00D723D0">
      <w:pPr>
        <w:jc w:val="center"/>
        <w:rPr>
          <w:sz w:val="28"/>
          <w:szCs w:val="28"/>
        </w:rPr>
      </w:pPr>
    </w:p>
    <w:p w:rsidR="00D723D0" w:rsidRDefault="00D723D0" w:rsidP="00D723D0">
      <w:pPr>
        <w:jc w:val="center"/>
        <w:rPr>
          <w:sz w:val="28"/>
          <w:szCs w:val="28"/>
        </w:rPr>
      </w:pPr>
    </w:p>
    <w:p w:rsidR="00D723D0" w:rsidRDefault="00D723D0" w:rsidP="00D723D0">
      <w:pPr>
        <w:jc w:val="center"/>
        <w:rPr>
          <w:sz w:val="28"/>
          <w:szCs w:val="28"/>
        </w:rPr>
      </w:pPr>
    </w:p>
    <w:p w:rsidR="00D723D0" w:rsidRDefault="00D723D0" w:rsidP="00D723D0">
      <w:pPr>
        <w:jc w:val="center"/>
        <w:rPr>
          <w:sz w:val="28"/>
          <w:szCs w:val="28"/>
        </w:rPr>
      </w:pPr>
    </w:p>
    <w:p w:rsidR="00D723D0" w:rsidRDefault="00D723D0" w:rsidP="00D723D0">
      <w:pPr>
        <w:jc w:val="center"/>
        <w:rPr>
          <w:sz w:val="28"/>
          <w:szCs w:val="28"/>
        </w:rPr>
      </w:pPr>
    </w:p>
    <w:p w:rsidR="00D723D0" w:rsidRDefault="00D723D0" w:rsidP="00D723D0">
      <w:pPr>
        <w:jc w:val="center"/>
        <w:rPr>
          <w:sz w:val="40"/>
        </w:rPr>
      </w:pPr>
    </w:p>
    <w:p w:rsidR="00D723D0" w:rsidRDefault="00D723D0" w:rsidP="00D723D0">
      <w:pPr>
        <w:jc w:val="center"/>
        <w:rPr>
          <w:sz w:val="40"/>
        </w:rPr>
      </w:pPr>
    </w:p>
    <w:p w:rsidR="00D723D0" w:rsidRDefault="00D723D0" w:rsidP="00D723D0">
      <w:pPr>
        <w:jc w:val="center"/>
        <w:rPr>
          <w:sz w:val="40"/>
        </w:rPr>
      </w:pPr>
    </w:p>
    <w:p w:rsidR="00D723D0" w:rsidRDefault="00D723D0" w:rsidP="00D723D0">
      <w:pPr>
        <w:jc w:val="center"/>
        <w:rPr>
          <w:sz w:val="40"/>
        </w:rPr>
      </w:pPr>
    </w:p>
    <w:p w:rsidR="00D723D0" w:rsidRDefault="00D723D0" w:rsidP="00D723D0">
      <w:pPr>
        <w:jc w:val="center"/>
        <w:rPr>
          <w:sz w:val="40"/>
        </w:rPr>
      </w:pPr>
      <w:r>
        <w:rPr>
          <w:sz w:val="40"/>
        </w:rPr>
        <w:t xml:space="preserve">«Дар Екатерина </w:t>
      </w:r>
      <w:proofErr w:type="gramStart"/>
      <w:r>
        <w:rPr>
          <w:sz w:val="40"/>
        </w:rPr>
        <w:t>Великой</w:t>
      </w:r>
      <w:proofErr w:type="gramEnd"/>
      <w:r>
        <w:rPr>
          <w:sz w:val="40"/>
        </w:rPr>
        <w:t>»</w:t>
      </w:r>
    </w:p>
    <w:p w:rsidR="00D723D0" w:rsidRDefault="00D723D0" w:rsidP="00D723D0">
      <w:pPr>
        <w:jc w:val="center"/>
        <w:rPr>
          <w:sz w:val="40"/>
        </w:rPr>
      </w:pPr>
    </w:p>
    <w:p w:rsidR="00D723D0" w:rsidRPr="00566DD7" w:rsidRDefault="00D723D0" w:rsidP="00D723D0">
      <w:pPr>
        <w:jc w:val="center"/>
        <w:rPr>
          <w:sz w:val="28"/>
          <w:szCs w:val="28"/>
        </w:rPr>
      </w:pPr>
      <w:r>
        <w:rPr>
          <w:sz w:val="28"/>
          <w:szCs w:val="28"/>
        </w:rPr>
        <w:t>(кубановедение, 3 класс)</w:t>
      </w:r>
    </w:p>
    <w:p w:rsidR="00D723D0" w:rsidRDefault="00D723D0" w:rsidP="00D723D0">
      <w:pPr>
        <w:jc w:val="center"/>
        <w:rPr>
          <w:sz w:val="40"/>
        </w:rPr>
      </w:pPr>
    </w:p>
    <w:p w:rsidR="00D723D0" w:rsidRDefault="00D723D0" w:rsidP="00D723D0">
      <w:pPr>
        <w:jc w:val="center"/>
        <w:rPr>
          <w:sz w:val="40"/>
        </w:rPr>
      </w:pPr>
    </w:p>
    <w:p w:rsidR="00D723D0" w:rsidRDefault="00D723D0" w:rsidP="00D723D0">
      <w:pPr>
        <w:jc w:val="center"/>
        <w:rPr>
          <w:sz w:val="40"/>
        </w:rPr>
      </w:pPr>
    </w:p>
    <w:p w:rsidR="00D723D0" w:rsidRPr="004201B6" w:rsidRDefault="00D723D0" w:rsidP="00D723D0">
      <w:pPr>
        <w:jc w:val="right"/>
        <w:rPr>
          <w:sz w:val="28"/>
          <w:szCs w:val="28"/>
        </w:rPr>
      </w:pPr>
      <w:r>
        <w:rPr>
          <w:sz w:val="28"/>
          <w:szCs w:val="28"/>
        </w:rPr>
        <w:t>Курилова Юлия Владимировна</w:t>
      </w:r>
      <w:r w:rsidRPr="004201B6">
        <w:rPr>
          <w:sz w:val="28"/>
          <w:szCs w:val="28"/>
        </w:rPr>
        <w:t>,</w:t>
      </w:r>
    </w:p>
    <w:p w:rsidR="00D723D0" w:rsidRPr="004201B6" w:rsidRDefault="00D723D0" w:rsidP="00D723D0">
      <w:pPr>
        <w:jc w:val="right"/>
        <w:rPr>
          <w:sz w:val="28"/>
          <w:szCs w:val="28"/>
        </w:rPr>
      </w:pPr>
      <w:r w:rsidRPr="004201B6">
        <w:rPr>
          <w:sz w:val="28"/>
          <w:szCs w:val="28"/>
        </w:rPr>
        <w:t xml:space="preserve">                                                                           </w:t>
      </w:r>
      <w:r>
        <w:rPr>
          <w:sz w:val="28"/>
          <w:szCs w:val="28"/>
        </w:rPr>
        <w:t xml:space="preserve">      учитель начальных классов</w:t>
      </w:r>
      <w:r w:rsidRPr="004201B6">
        <w:rPr>
          <w:sz w:val="28"/>
          <w:szCs w:val="28"/>
        </w:rPr>
        <w:t xml:space="preserve">                                                     </w:t>
      </w:r>
      <w:r>
        <w:rPr>
          <w:sz w:val="28"/>
          <w:szCs w:val="28"/>
        </w:rPr>
        <w:t xml:space="preserve">                             </w:t>
      </w:r>
    </w:p>
    <w:p w:rsidR="00D723D0" w:rsidRDefault="00D723D0" w:rsidP="00D723D0">
      <w:pPr>
        <w:jc w:val="right"/>
        <w:rPr>
          <w:sz w:val="28"/>
          <w:szCs w:val="28"/>
        </w:rPr>
      </w:pPr>
      <w:r w:rsidRPr="004201B6">
        <w:rPr>
          <w:sz w:val="28"/>
          <w:szCs w:val="28"/>
        </w:rPr>
        <w:t xml:space="preserve">                                                                      п. </w:t>
      </w:r>
      <w:proofErr w:type="gramStart"/>
      <w:r w:rsidRPr="004201B6">
        <w:rPr>
          <w:sz w:val="28"/>
          <w:szCs w:val="28"/>
        </w:rPr>
        <w:t>Черноморский</w:t>
      </w:r>
      <w:proofErr w:type="gramEnd"/>
      <w:r>
        <w:rPr>
          <w:sz w:val="28"/>
          <w:szCs w:val="28"/>
        </w:rPr>
        <w:t>,</w:t>
      </w:r>
      <w:r w:rsidRPr="004201B6">
        <w:rPr>
          <w:sz w:val="28"/>
          <w:szCs w:val="28"/>
        </w:rPr>
        <w:t xml:space="preserve"> Северского р-на</w:t>
      </w:r>
    </w:p>
    <w:p w:rsidR="00D723D0" w:rsidRPr="004201B6" w:rsidRDefault="00D723D0" w:rsidP="00D723D0">
      <w:pPr>
        <w:rPr>
          <w:sz w:val="48"/>
          <w:szCs w:val="48"/>
        </w:rPr>
      </w:pPr>
    </w:p>
    <w:p w:rsidR="00D723D0" w:rsidRDefault="00D723D0" w:rsidP="00D723D0">
      <w:pPr>
        <w:jc w:val="center"/>
        <w:rPr>
          <w:b/>
          <w:sz w:val="28"/>
          <w:szCs w:val="28"/>
        </w:rPr>
      </w:pPr>
    </w:p>
    <w:p w:rsidR="00D723D0" w:rsidRDefault="00D723D0" w:rsidP="00D723D0">
      <w:pPr>
        <w:rPr>
          <w:b/>
          <w:bCs/>
        </w:rPr>
      </w:pPr>
      <w:r>
        <w:rPr>
          <w:b/>
          <w:bCs/>
        </w:rPr>
        <w:t>Цели урока:</w:t>
      </w:r>
    </w:p>
    <w:p w:rsidR="00D723D0" w:rsidRDefault="00D723D0" w:rsidP="00D723D0">
      <w:r>
        <w:t>1.Познакомить с выдающимися личностями в истории Кубани;</w:t>
      </w:r>
    </w:p>
    <w:p w:rsidR="00D723D0" w:rsidRDefault="00D723D0" w:rsidP="00D723D0">
      <w:r>
        <w:t>2.Развивать умения пользоваться справочной, энциклопедической литературой; 3.</w:t>
      </w:r>
    </w:p>
    <w:p w:rsidR="00D723D0" w:rsidRDefault="00D723D0" w:rsidP="00D723D0">
      <w:r>
        <w:t>3.Воспитывать чувство гордости за свой край;</w:t>
      </w:r>
    </w:p>
    <w:p w:rsidR="00D723D0" w:rsidRDefault="00D723D0" w:rsidP="00D723D0">
      <w:r>
        <w:t>4. Вырабатывать уважение к  наследию своего народа, гражданскую ответственность к наследию, оставленному нашими предками, развивать чувство святости к святыням;</w:t>
      </w:r>
    </w:p>
    <w:p w:rsidR="00D723D0" w:rsidRDefault="00D723D0" w:rsidP="00D723D0">
      <w:r>
        <w:t>5.Формировать ценности и идеалы юных граждан России;</w:t>
      </w:r>
    </w:p>
    <w:p w:rsidR="00D723D0" w:rsidRDefault="00D723D0" w:rsidP="00D723D0">
      <w:r>
        <w:t>6. Формировать навыки оценки политических и правовых событий и процессов в обществе и государстве;</w:t>
      </w:r>
    </w:p>
    <w:p w:rsidR="00D723D0" w:rsidRDefault="00D723D0" w:rsidP="00D723D0">
      <w:pPr>
        <w:rPr>
          <w:b/>
          <w:bCs/>
        </w:rPr>
      </w:pPr>
    </w:p>
    <w:p w:rsidR="00D723D0" w:rsidRDefault="00D723D0" w:rsidP="00D723D0">
      <w:pPr>
        <w:rPr>
          <w:b/>
          <w:bCs/>
        </w:rPr>
      </w:pPr>
      <w:r>
        <w:rPr>
          <w:b/>
          <w:bCs/>
        </w:rPr>
        <w:t>Оборудование:</w:t>
      </w:r>
    </w:p>
    <w:p w:rsidR="00D723D0" w:rsidRDefault="00D723D0" w:rsidP="00D723D0">
      <w:r>
        <w:t>1.презентация «Выдающиеся личности в истории Кубани»;</w:t>
      </w:r>
    </w:p>
    <w:p w:rsidR="00D723D0" w:rsidRDefault="00D723D0" w:rsidP="00D723D0">
      <w:pPr>
        <w:rPr>
          <w:bCs/>
        </w:rPr>
      </w:pPr>
      <w:r w:rsidRPr="009A3F4E">
        <w:rPr>
          <w:bCs/>
        </w:rPr>
        <w:t>2.</w:t>
      </w:r>
      <w:r>
        <w:rPr>
          <w:bCs/>
        </w:rPr>
        <w:t>те</w:t>
      </w:r>
      <w:proofErr w:type="gramStart"/>
      <w:r>
        <w:rPr>
          <w:bCs/>
        </w:rPr>
        <w:t>кст кр</w:t>
      </w:r>
      <w:proofErr w:type="gramEnd"/>
      <w:r>
        <w:rPr>
          <w:bCs/>
        </w:rPr>
        <w:t>оссворда для каждой мини-группы;</w:t>
      </w:r>
    </w:p>
    <w:p w:rsidR="00D723D0" w:rsidRDefault="00D723D0" w:rsidP="00D723D0">
      <w:pPr>
        <w:rPr>
          <w:bCs/>
        </w:rPr>
      </w:pPr>
      <w:r>
        <w:rPr>
          <w:bCs/>
        </w:rPr>
        <w:t>3.лист бумаги для каждой мини-группы, ручка;</w:t>
      </w:r>
    </w:p>
    <w:p w:rsidR="00D723D0" w:rsidRPr="009A3F4E" w:rsidRDefault="00D723D0" w:rsidP="00D723D0">
      <w:pPr>
        <w:rPr>
          <w:bCs/>
        </w:rPr>
      </w:pPr>
    </w:p>
    <w:p w:rsidR="00D723D0" w:rsidRDefault="00D723D0" w:rsidP="00D723D0">
      <w:pPr>
        <w:rPr>
          <w:b/>
          <w:bCs/>
        </w:rPr>
      </w:pPr>
    </w:p>
    <w:p w:rsidR="00D723D0" w:rsidRDefault="00D723D0" w:rsidP="00D723D0">
      <w:pPr>
        <w:rPr>
          <w:b/>
          <w:bCs/>
        </w:rPr>
      </w:pPr>
    </w:p>
    <w:p w:rsidR="00D723D0" w:rsidRDefault="00D723D0" w:rsidP="00D723D0">
      <w:pPr>
        <w:rPr>
          <w:b/>
          <w:bCs/>
        </w:rPr>
      </w:pPr>
    </w:p>
    <w:p w:rsidR="00D723D0" w:rsidRDefault="00D723D0" w:rsidP="00D723D0">
      <w:pPr>
        <w:rPr>
          <w:b/>
          <w:bCs/>
        </w:rPr>
      </w:pPr>
    </w:p>
    <w:p w:rsidR="00D723D0" w:rsidRDefault="00D723D0" w:rsidP="00D723D0">
      <w:pPr>
        <w:rPr>
          <w:b/>
          <w:bCs/>
        </w:rPr>
      </w:pPr>
    </w:p>
    <w:p w:rsidR="00D723D0" w:rsidRDefault="00D723D0" w:rsidP="00D723D0">
      <w:pPr>
        <w:rPr>
          <w:b/>
          <w:bCs/>
        </w:rPr>
      </w:pPr>
    </w:p>
    <w:p w:rsidR="00D723D0" w:rsidRDefault="00D723D0" w:rsidP="00D723D0">
      <w:pPr>
        <w:rPr>
          <w:b/>
          <w:bCs/>
        </w:rPr>
      </w:pPr>
    </w:p>
    <w:p w:rsidR="00D723D0" w:rsidRDefault="00D723D0" w:rsidP="00D723D0">
      <w:pPr>
        <w:rPr>
          <w:b/>
          <w:bCs/>
        </w:rPr>
      </w:pPr>
    </w:p>
    <w:p w:rsidR="00D723D0" w:rsidRDefault="00D723D0" w:rsidP="00D723D0">
      <w:pPr>
        <w:rPr>
          <w:b/>
          <w:bCs/>
        </w:rPr>
      </w:pPr>
    </w:p>
    <w:p w:rsidR="00D723D0" w:rsidRDefault="00D723D0" w:rsidP="00D723D0">
      <w:pPr>
        <w:rPr>
          <w:b/>
          <w:bCs/>
        </w:rPr>
      </w:pPr>
    </w:p>
    <w:p w:rsidR="00D723D0" w:rsidRDefault="00D723D0" w:rsidP="00D723D0">
      <w:pPr>
        <w:rPr>
          <w:b/>
          <w:bCs/>
        </w:rPr>
      </w:pPr>
    </w:p>
    <w:p w:rsidR="00D723D0" w:rsidRDefault="00D723D0" w:rsidP="00D723D0">
      <w:pPr>
        <w:rPr>
          <w:b/>
          <w:bCs/>
        </w:rPr>
      </w:pPr>
      <w:r>
        <w:rPr>
          <w:b/>
          <w:bCs/>
        </w:rPr>
        <w:t>Ход урока:</w:t>
      </w:r>
    </w:p>
    <w:p w:rsidR="00D723D0" w:rsidRDefault="00D723D0" w:rsidP="00D723D0">
      <w:r>
        <w:rPr>
          <w:b/>
          <w:bCs/>
        </w:rPr>
        <w:t>1. Организационный момент</w:t>
      </w:r>
      <w:r>
        <w:t>.</w:t>
      </w:r>
    </w:p>
    <w:p w:rsidR="00D723D0" w:rsidRDefault="00D723D0" w:rsidP="00D723D0">
      <w:r>
        <w:t>Проверка готовности к уроку</w:t>
      </w:r>
    </w:p>
    <w:p w:rsidR="00D723D0" w:rsidRDefault="00D723D0" w:rsidP="00D723D0">
      <w:pPr>
        <w:rPr>
          <w:b/>
        </w:rPr>
      </w:pPr>
    </w:p>
    <w:p w:rsidR="00D723D0" w:rsidRDefault="00D723D0" w:rsidP="00D723D0">
      <w:r w:rsidRPr="00DE690B">
        <w:rPr>
          <w:b/>
        </w:rPr>
        <w:t>2.</w:t>
      </w:r>
      <w:r>
        <w:rPr>
          <w:b/>
        </w:rPr>
        <w:t xml:space="preserve"> </w:t>
      </w:r>
      <w:r w:rsidRPr="00DE690B">
        <w:rPr>
          <w:b/>
        </w:rPr>
        <w:t>Актуализация знаний</w:t>
      </w:r>
      <w:r>
        <w:t>.</w:t>
      </w:r>
    </w:p>
    <w:p w:rsidR="00D723D0" w:rsidRDefault="00D723D0" w:rsidP="00D723D0"/>
    <w:p w:rsidR="00D723D0" w:rsidRDefault="00D723D0" w:rsidP="00D723D0">
      <w:r>
        <w:t xml:space="preserve">-Как называется страна, в которой мы живем? </w:t>
      </w:r>
    </w:p>
    <w:p w:rsidR="00D723D0" w:rsidRDefault="00D723D0" w:rsidP="00D723D0">
      <w:r>
        <w:t xml:space="preserve">-Сколько лет нашему государству? </w:t>
      </w:r>
    </w:p>
    <w:p w:rsidR="00D723D0" w:rsidRDefault="00D723D0" w:rsidP="00D723D0">
      <w:r>
        <w:t>-Какими словами называют жителей России? (граждане, россияне)</w:t>
      </w:r>
    </w:p>
    <w:p w:rsidR="00D723D0" w:rsidRDefault="00D723D0" w:rsidP="00D723D0">
      <w:r>
        <w:t>-Как можно назвать то место, где вы родились и живете сейчас? (малая Родина, родная земля, Кубань, Краснодарский  край)</w:t>
      </w:r>
    </w:p>
    <w:p w:rsidR="00D723D0" w:rsidRDefault="00D723D0" w:rsidP="00D723D0">
      <w:pPr>
        <w:rPr>
          <w:bCs/>
        </w:rPr>
      </w:pPr>
      <w:r>
        <w:rPr>
          <w:b/>
          <w:bCs/>
        </w:rPr>
        <w:t>-</w:t>
      </w:r>
      <w:r>
        <w:rPr>
          <w:bCs/>
        </w:rPr>
        <w:t>Ребята, как вы понимаете выражение «выдающийся человек»?</w:t>
      </w:r>
    </w:p>
    <w:p w:rsidR="00D723D0" w:rsidRDefault="00D723D0" w:rsidP="00D723D0">
      <w:pPr>
        <w:rPr>
          <w:bCs/>
        </w:rPr>
      </w:pPr>
      <w:r>
        <w:rPr>
          <w:bCs/>
        </w:rPr>
        <w:t>-Почему выдающиеся люди вошли в историю?</w:t>
      </w:r>
    </w:p>
    <w:p w:rsidR="00D723D0" w:rsidRDefault="00D723D0" w:rsidP="00D723D0">
      <w:pPr>
        <w:rPr>
          <w:bCs/>
        </w:rPr>
      </w:pPr>
      <w:r>
        <w:rPr>
          <w:bCs/>
        </w:rPr>
        <w:t xml:space="preserve">-Как вы думаете, </w:t>
      </w:r>
      <w:proofErr w:type="gramStart"/>
      <w:r>
        <w:rPr>
          <w:bCs/>
        </w:rPr>
        <w:t>имена</w:t>
      </w:r>
      <w:proofErr w:type="gramEnd"/>
      <w:r>
        <w:rPr>
          <w:bCs/>
        </w:rPr>
        <w:t xml:space="preserve"> каких выдающихся людей вошли в историю Кубани?</w:t>
      </w:r>
    </w:p>
    <w:p w:rsidR="00D723D0" w:rsidRDefault="00D723D0" w:rsidP="00D723D0">
      <w:pPr>
        <w:rPr>
          <w:b/>
          <w:bCs/>
        </w:rPr>
      </w:pPr>
    </w:p>
    <w:p w:rsidR="00D723D0" w:rsidRDefault="00D723D0" w:rsidP="00D723D0">
      <w:pPr>
        <w:rPr>
          <w:b/>
          <w:bCs/>
        </w:rPr>
      </w:pPr>
      <w:r>
        <w:rPr>
          <w:b/>
          <w:bCs/>
        </w:rPr>
        <w:t>3. Объявление темы и цели урока:</w:t>
      </w:r>
    </w:p>
    <w:p w:rsidR="00D723D0" w:rsidRDefault="00D723D0" w:rsidP="00D723D0">
      <w:r>
        <w:t xml:space="preserve">-Сегодня на уроке мы </w:t>
      </w:r>
      <w:proofErr w:type="spellStart"/>
      <w:r>
        <w:t>должы</w:t>
      </w:r>
      <w:proofErr w:type="spellEnd"/>
      <w:r>
        <w:t xml:space="preserve"> познакомиться с выдающимися личностями Кубани.</w:t>
      </w:r>
    </w:p>
    <w:p w:rsidR="00D723D0" w:rsidRDefault="00D723D0" w:rsidP="00D723D0">
      <w:pPr>
        <w:rPr>
          <w:bCs/>
        </w:rPr>
      </w:pPr>
      <w:r w:rsidRPr="006D59FD">
        <w:rPr>
          <w:bCs/>
        </w:rPr>
        <w:t>-</w:t>
      </w:r>
      <w:r>
        <w:rPr>
          <w:bCs/>
        </w:rPr>
        <w:t>Попробуем решить проблему: «Выдающиеся личности существовали в историческом прошлом или их можно встретить и сейчас?»</w:t>
      </w:r>
    </w:p>
    <w:p w:rsidR="00D723D0" w:rsidRPr="006D59FD" w:rsidRDefault="00D723D0" w:rsidP="00D723D0">
      <w:pPr>
        <w:rPr>
          <w:bCs/>
        </w:rPr>
      </w:pPr>
      <w:r>
        <w:rPr>
          <w:bCs/>
        </w:rPr>
        <w:t>-Из каких информационных источников можно узнать о выдающихся личностях края?</w:t>
      </w:r>
    </w:p>
    <w:p w:rsidR="00D723D0" w:rsidRDefault="00D723D0" w:rsidP="00D723D0">
      <w:pPr>
        <w:rPr>
          <w:b/>
          <w:bCs/>
        </w:rPr>
      </w:pPr>
    </w:p>
    <w:p w:rsidR="00D723D0" w:rsidRDefault="00D723D0" w:rsidP="00D723D0">
      <w:pPr>
        <w:rPr>
          <w:b/>
          <w:bCs/>
        </w:rPr>
      </w:pPr>
      <w:r>
        <w:rPr>
          <w:b/>
          <w:bCs/>
        </w:rPr>
        <w:t>4. Изложение теоретического материала:</w:t>
      </w:r>
    </w:p>
    <w:p w:rsidR="00D723D0" w:rsidRDefault="00D723D0" w:rsidP="00D723D0">
      <w:pPr>
        <w:pStyle w:val="1"/>
        <w:rPr>
          <w:b w:val="0"/>
        </w:rPr>
      </w:pPr>
      <w:r w:rsidRPr="006D59FD">
        <w:rPr>
          <w:b w:val="0"/>
        </w:rPr>
        <w:t xml:space="preserve">Рассказ учителя с использованием </w:t>
      </w:r>
      <w:proofErr w:type="spellStart"/>
      <w:r w:rsidRPr="006D59FD">
        <w:rPr>
          <w:b w:val="0"/>
        </w:rPr>
        <w:t>мультимедийной</w:t>
      </w:r>
      <w:proofErr w:type="spellEnd"/>
      <w:r w:rsidRPr="006D59FD">
        <w:rPr>
          <w:b w:val="0"/>
        </w:rPr>
        <w:t xml:space="preserve"> презентации</w:t>
      </w:r>
      <w:r>
        <w:rPr>
          <w:b w:val="0"/>
        </w:rPr>
        <w:t xml:space="preserve"> «Выдающиеся личности Кубани».</w:t>
      </w:r>
    </w:p>
    <w:p w:rsidR="00D723D0" w:rsidRPr="00DE690B" w:rsidRDefault="00D723D0" w:rsidP="00D723D0">
      <w:pPr>
        <w:jc w:val="center"/>
        <w:rPr>
          <w:b/>
        </w:rPr>
      </w:pPr>
      <w:r w:rsidRPr="00DE690B">
        <w:rPr>
          <w:b/>
        </w:rPr>
        <w:t xml:space="preserve">Слайд № </w:t>
      </w:r>
      <w:r>
        <w:rPr>
          <w:b/>
        </w:rPr>
        <w:t>1-3</w:t>
      </w:r>
    </w:p>
    <w:p w:rsidR="00D723D0" w:rsidRDefault="00D723D0" w:rsidP="00D723D0">
      <w:pPr>
        <w:pStyle w:val="1"/>
      </w:pPr>
      <w:r w:rsidRPr="00CB1DF2">
        <w:t>-</w:t>
      </w:r>
      <w:proofErr w:type="gramStart"/>
      <w:r w:rsidRPr="00CB1DF2">
        <w:t>Имя</w:t>
      </w:r>
      <w:proofErr w:type="gramEnd"/>
      <w:r w:rsidRPr="00CB1DF2">
        <w:t xml:space="preserve"> какой Российской императрицы связано с историей нашего края?</w:t>
      </w:r>
    </w:p>
    <w:p w:rsidR="00D723D0" w:rsidRPr="00CB1DF2" w:rsidRDefault="00D723D0" w:rsidP="00D723D0">
      <w:r>
        <w:t xml:space="preserve">Вы правы, Российская императрица Екатерина 11 является </w:t>
      </w:r>
      <w:proofErr w:type="spellStart"/>
      <w:r>
        <w:t>историк</w:t>
      </w:r>
      <w:proofErr w:type="gramStart"/>
      <w:r>
        <w:t>о</w:t>
      </w:r>
      <w:proofErr w:type="spellEnd"/>
      <w:r>
        <w:t>-</w:t>
      </w:r>
      <w:proofErr w:type="gramEnd"/>
      <w:r>
        <w:t xml:space="preserve"> политическим символом нашей малой Родины.</w:t>
      </w:r>
    </w:p>
    <w:p w:rsidR="00D723D0" w:rsidRDefault="00D723D0" w:rsidP="00D723D0">
      <w:r>
        <w:t xml:space="preserve">- Что же представляют собой </w:t>
      </w:r>
      <w:proofErr w:type="spellStart"/>
      <w:r w:rsidRPr="006E31AD">
        <w:rPr>
          <w:b/>
        </w:rPr>
        <w:t>историко</w:t>
      </w:r>
      <w:proofErr w:type="spellEnd"/>
      <w:r w:rsidRPr="006E31AD">
        <w:rPr>
          <w:b/>
        </w:rPr>
        <w:t xml:space="preserve"> </w:t>
      </w:r>
      <w:proofErr w:type="gramStart"/>
      <w:r w:rsidRPr="006E31AD">
        <w:rPr>
          <w:b/>
        </w:rPr>
        <w:t>–п</w:t>
      </w:r>
      <w:proofErr w:type="gramEnd"/>
      <w:r w:rsidRPr="006E31AD">
        <w:rPr>
          <w:b/>
        </w:rPr>
        <w:t>олитические</w:t>
      </w:r>
      <w:r w:rsidRPr="00880668">
        <w:rPr>
          <w:b/>
        </w:rPr>
        <w:t xml:space="preserve"> символы</w:t>
      </w:r>
      <w:r>
        <w:t xml:space="preserve"> Кубани (памятники, исторические места, особо почитаемые из поколения в поколение)</w:t>
      </w:r>
    </w:p>
    <w:p w:rsidR="00D723D0" w:rsidRPr="00490D15" w:rsidRDefault="00D723D0" w:rsidP="00D723D0">
      <w:r w:rsidRPr="00490D15">
        <w:tab/>
        <w:t xml:space="preserve">Издавна в </w:t>
      </w:r>
      <w:r>
        <w:t>народе</w:t>
      </w:r>
      <w:r w:rsidRPr="00490D15">
        <w:t xml:space="preserve"> был заведен обычай в честь какого-либо значимого события </w:t>
      </w:r>
      <w:proofErr w:type="gramStart"/>
      <w:r w:rsidRPr="00490D15">
        <w:t>ставить</w:t>
      </w:r>
      <w:proofErr w:type="gramEnd"/>
      <w:r w:rsidRPr="00490D15">
        <w:t xml:space="preserve"> памятники, церкви, часовни, давать имена городам - одним словом, увековечивать знаменательные моменты истории, дабы помнили о них потомки. Вот и Краснодар не обошел стороной русских обычаев…</w:t>
      </w:r>
    </w:p>
    <w:p w:rsidR="00D723D0" w:rsidRPr="00DE690B" w:rsidRDefault="00D723D0" w:rsidP="00D723D0">
      <w:pPr>
        <w:jc w:val="center"/>
        <w:rPr>
          <w:b/>
        </w:rPr>
      </w:pPr>
      <w:r>
        <w:rPr>
          <w:b/>
        </w:rPr>
        <w:t xml:space="preserve">Слайд № </w:t>
      </w:r>
      <w:r w:rsidRPr="00DE690B">
        <w:rPr>
          <w:b/>
        </w:rPr>
        <w:t>4</w:t>
      </w:r>
    </w:p>
    <w:tbl>
      <w:tblPr>
        <w:tblW w:w="5000" w:type="pct"/>
        <w:tblCellSpacing w:w="0" w:type="dxa"/>
        <w:tblCellMar>
          <w:left w:w="0" w:type="dxa"/>
          <w:right w:w="0" w:type="dxa"/>
        </w:tblCellMar>
        <w:tblLook w:val="0000"/>
      </w:tblPr>
      <w:tblGrid>
        <w:gridCol w:w="9638"/>
      </w:tblGrid>
      <w:tr w:rsidR="00D723D0" w:rsidRPr="00490D15" w:rsidTr="008C6B50">
        <w:trPr>
          <w:tblCellSpacing w:w="0" w:type="dxa"/>
        </w:trPr>
        <w:tc>
          <w:tcPr>
            <w:tcW w:w="5000" w:type="pct"/>
            <w:shd w:val="clear" w:color="auto" w:fill="FFFFFF"/>
            <w:vAlign w:val="bottom"/>
          </w:tcPr>
          <w:p w:rsidR="00D723D0" w:rsidRPr="00490D15" w:rsidRDefault="00D723D0" w:rsidP="008C6B50">
            <w:pPr>
              <w:rPr>
                <w:rFonts w:ascii="Times" w:hAnsi="Times" w:cs="Times"/>
                <w:color w:val="000000"/>
              </w:rPr>
            </w:pPr>
            <w:r w:rsidRPr="00490D15">
              <w:t>Во время путешествия императрицы Екатерины II по Южной России,  казачьи старшины, поднесли государыне адрес, где выражали желание служить на военном поле. Были сформированы вольные казачьи отряды, получившие название "войска верных казаков". За честную добросовестную службу ее Величеству  </w:t>
            </w:r>
            <w:r w:rsidRPr="00490D15">
              <w:rPr>
                <w:rFonts w:ascii="Times" w:hAnsi="Times" w:cs="Times"/>
                <w:b/>
                <w:color w:val="000000"/>
              </w:rPr>
              <w:t>30 июня 1792 года</w:t>
            </w:r>
            <w:r w:rsidRPr="00490D15">
              <w:rPr>
                <w:rFonts w:ascii="Times" w:hAnsi="Times" w:cs="Times"/>
                <w:color w:val="000000"/>
              </w:rPr>
              <w:t xml:space="preserve"> Черноморскому казачьему войску Екатериной II была выдана Жалованная Грамота, по которой казакам дано право на вечное владение кубанскими землями, ограниченными рекой Кубанью и Азовским морем, а с востока линией от устья Лабы до </w:t>
            </w:r>
            <w:proofErr w:type="spellStart"/>
            <w:r w:rsidRPr="00490D15">
              <w:rPr>
                <w:rFonts w:ascii="Times" w:hAnsi="Times" w:cs="Times"/>
                <w:color w:val="000000"/>
              </w:rPr>
              <w:t>Ейского</w:t>
            </w:r>
            <w:proofErr w:type="spellEnd"/>
            <w:r w:rsidRPr="00490D15">
              <w:rPr>
                <w:rFonts w:ascii="Times" w:hAnsi="Times" w:cs="Times"/>
                <w:color w:val="000000"/>
              </w:rPr>
              <w:t xml:space="preserve"> городка.</w:t>
            </w:r>
          </w:p>
        </w:tc>
      </w:tr>
      <w:tr w:rsidR="00D723D0" w:rsidRPr="00490D15" w:rsidTr="008C6B50">
        <w:trPr>
          <w:tblCellSpacing w:w="0" w:type="dxa"/>
        </w:trPr>
        <w:tc>
          <w:tcPr>
            <w:tcW w:w="5000" w:type="pct"/>
            <w:shd w:val="clear" w:color="auto" w:fill="FFFFFF"/>
            <w:vAlign w:val="bottom"/>
          </w:tcPr>
          <w:p w:rsidR="00D723D0" w:rsidRPr="00DE690B" w:rsidRDefault="00D723D0" w:rsidP="008C6B50">
            <w:pPr>
              <w:jc w:val="center"/>
              <w:rPr>
                <w:rFonts w:ascii="Times" w:hAnsi="Times" w:cs="Times"/>
                <w:b/>
                <w:color w:val="000000"/>
              </w:rPr>
            </w:pPr>
            <w:r w:rsidRPr="00DE690B">
              <w:rPr>
                <w:rFonts w:ascii="Times" w:hAnsi="Times" w:cs="Times"/>
                <w:b/>
                <w:color w:val="000000"/>
              </w:rPr>
              <w:t>Слайд № 5 - 6</w:t>
            </w:r>
          </w:p>
        </w:tc>
      </w:tr>
      <w:tr w:rsidR="00D723D0" w:rsidRPr="00490D15" w:rsidTr="008C6B50">
        <w:trPr>
          <w:tblCellSpacing w:w="0" w:type="dxa"/>
        </w:trPr>
        <w:tc>
          <w:tcPr>
            <w:tcW w:w="5000" w:type="pct"/>
            <w:shd w:val="clear" w:color="auto" w:fill="FFFFFF"/>
            <w:vAlign w:val="bottom"/>
          </w:tcPr>
          <w:tbl>
            <w:tblPr>
              <w:tblW w:w="5000" w:type="pct"/>
              <w:tblCellSpacing w:w="0" w:type="dxa"/>
              <w:tblCellMar>
                <w:left w:w="0" w:type="dxa"/>
                <w:right w:w="0" w:type="dxa"/>
              </w:tblCellMar>
              <w:tblLook w:val="0000"/>
            </w:tblPr>
            <w:tblGrid>
              <w:gridCol w:w="21"/>
              <w:gridCol w:w="9617"/>
            </w:tblGrid>
            <w:tr w:rsidR="00D723D0" w:rsidRPr="00490D15" w:rsidTr="008C6B50">
              <w:trPr>
                <w:tblCellSpacing w:w="0" w:type="dxa"/>
              </w:trPr>
              <w:tc>
                <w:tcPr>
                  <w:tcW w:w="11" w:type="pct"/>
                  <w:shd w:val="clear" w:color="auto" w:fill="FFFFFF"/>
                </w:tcPr>
                <w:p w:rsidR="00D723D0" w:rsidRPr="00490D15" w:rsidRDefault="00D723D0" w:rsidP="008C6B50">
                  <w:pPr>
                    <w:rPr>
                      <w:rFonts w:ascii="Times" w:hAnsi="Times" w:cs="Times"/>
                      <w:color w:val="000000"/>
                    </w:rPr>
                  </w:pPr>
                </w:p>
              </w:tc>
              <w:tc>
                <w:tcPr>
                  <w:tcW w:w="4989" w:type="pct"/>
                  <w:shd w:val="clear" w:color="auto" w:fill="FFFFFF"/>
                </w:tcPr>
                <w:p w:rsidR="00D723D0" w:rsidRPr="00490D15" w:rsidRDefault="00D723D0" w:rsidP="008C6B50">
                  <w:pPr>
                    <w:rPr>
                      <w:rFonts w:ascii="Times" w:hAnsi="Times" w:cs="Times"/>
                      <w:color w:val="000000"/>
                    </w:rPr>
                  </w:pPr>
                  <w:r w:rsidRPr="00490D15">
                    <w:rPr>
                      <w:rFonts w:ascii="Times" w:hAnsi="Times" w:cs="Times"/>
                      <w:color w:val="000000"/>
                    </w:rPr>
                    <w:t xml:space="preserve">В начале </w:t>
                  </w:r>
                  <w:r w:rsidRPr="00490D15">
                    <w:rPr>
                      <w:rFonts w:ascii="Times" w:hAnsi="Times" w:cs="Times"/>
                      <w:b/>
                      <w:color w:val="000000"/>
                    </w:rPr>
                    <w:t>июня 1793 года</w:t>
                  </w:r>
                  <w:r w:rsidRPr="00490D15">
                    <w:rPr>
                      <w:rFonts w:ascii="Times" w:hAnsi="Times" w:cs="Times"/>
                      <w:color w:val="000000"/>
                    </w:rPr>
                    <w:t xml:space="preserve"> кошевой атаман </w:t>
                  </w:r>
                  <w:proofErr w:type="spellStart"/>
                  <w:r w:rsidRPr="00490D15">
                    <w:t>Захарий</w:t>
                  </w:r>
                  <w:proofErr w:type="spellEnd"/>
                  <w:r w:rsidRPr="00490D15">
                    <w:rPr>
                      <w:rFonts w:ascii="Times" w:hAnsi="Times" w:cs="Times"/>
                      <w:color w:val="000000"/>
                    </w:rPr>
                    <w:t xml:space="preserve"> </w:t>
                  </w:r>
                  <w:proofErr w:type="spellStart"/>
                  <w:r w:rsidRPr="00490D15">
                    <w:rPr>
                      <w:rFonts w:ascii="Times" w:hAnsi="Times" w:cs="Times"/>
                      <w:color w:val="000000"/>
                    </w:rPr>
                    <w:t>Чепега</w:t>
                  </w:r>
                  <w:proofErr w:type="spellEnd"/>
                  <w:r w:rsidRPr="00490D15">
                    <w:rPr>
                      <w:rFonts w:ascii="Times" w:hAnsi="Times" w:cs="Times"/>
                      <w:color w:val="000000"/>
                    </w:rPr>
                    <w:t xml:space="preserve"> прибыл с казаками в урочище </w:t>
                  </w:r>
                  <w:proofErr w:type="spellStart"/>
                  <w:r w:rsidRPr="00490D15">
                    <w:rPr>
                      <w:rFonts w:ascii="Times" w:hAnsi="Times" w:cs="Times"/>
                      <w:color w:val="000000"/>
                    </w:rPr>
                    <w:t>Карасунский</w:t>
                  </w:r>
                  <w:proofErr w:type="spellEnd"/>
                  <w:r w:rsidRPr="00490D15">
                    <w:rPr>
                      <w:rFonts w:ascii="Times" w:hAnsi="Times" w:cs="Times"/>
                      <w:color w:val="000000"/>
                    </w:rPr>
                    <w:t xml:space="preserve"> Кут.</w:t>
                  </w:r>
                </w:p>
                <w:p w:rsidR="00D723D0" w:rsidRPr="00490D15" w:rsidRDefault="00D723D0" w:rsidP="008C6B50">
                  <w:r w:rsidRPr="00490D15">
                    <w:rPr>
                      <w:color w:val="000000"/>
                    </w:rPr>
                    <w:t xml:space="preserve"> </w:t>
                  </w:r>
                  <w:r w:rsidRPr="00490D15">
                    <w:t xml:space="preserve">– Быть здесь городу! властно сказал атаман, указывая простертой рукой на дикие заросли, цепкой сплошной колючкой покрывавшие землю к северу от </w:t>
                  </w:r>
                  <w:proofErr w:type="spellStart"/>
                  <w:r w:rsidRPr="00490D15">
                    <w:t>Карасунского</w:t>
                  </w:r>
                  <w:proofErr w:type="spellEnd"/>
                  <w:r w:rsidRPr="00490D15">
                    <w:t xml:space="preserve"> Кута. </w:t>
                  </w:r>
                </w:p>
                <w:p w:rsidR="00D723D0" w:rsidRPr="00490D15" w:rsidRDefault="00D723D0" w:rsidP="008C6B50">
                  <w:r>
                    <w:t>Так к</w:t>
                  </w:r>
                  <w:r w:rsidRPr="00490D15">
                    <w:t>ошевой атаман выбрал место «</w:t>
                  </w:r>
                  <w:proofErr w:type="spellStart"/>
                  <w:r w:rsidRPr="00490D15">
                    <w:t>войского</w:t>
                  </w:r>
                  <w:proofErr w:type="spellEnd"/>
                  <w:r w:rsidRPr="00490D15">
                    <w:t xml:space="preserve"> града</w:t>
                  </w:r>
                  <w:r>
                    <w:t xml:space="preserve">», который назван в честь Екатерины </w:t>
                  </w:r>
                  <w:r>
                    <w:lastRenderedPageBreak/>
                    <w:t xml:space="preserve">Великой. </w:t>
                  </w:r>
                  <w:proofErr w:type="spellStart"/>
                  <w:r w:rsidRPr="00490D15">
                    <w:rPr>
                      <w:b/>
                    </w:rPr>
                    <w:t>Екатериноград</w:t>
                  </w:r>
                  <w:proofErr w:type="spellEnd"/>
                  <w:r w:rsidRPr="00490D15">
                    <w:t xml:space="preserve"> стал центром Черноморского (позже – Кубанского) казачьего войска</w:t>
                  </w:r>
                  <w:r w:rsidRPr="00490D15">
                    <w:rPr>
                      <w:color w:val="00498A"/>
                    </w:rPr>
                    <w:t>.</w:t>
                  </w:r>
                </w:p>
              </w:tc>
            </w:tr>
          </w:tbl>
          <w:p w:rsidR="00D723D0" w:rsidRPr="00490D15" w:rsidRDefault="00D723D0" w:rsidP="008C6B50">
            <w:r w:rsidRPr="00490D15">
              <w:rPr>
                <w:b/>
              </w:rPr>
              <w:lastRenderedPageBreak/>
              <w:t>В 1860 году</w:t>
            </w:r>
            <w:r w:rsidRPr="00490D15">
              <w:t xml:space="preserve"> указом императора </w:t>
            </w:r>
            <w:r w:rsidRPr="00490D15">
              <w:rPr>
                <w:b/>
              </w:rPr>
              <w:t>Александра II</w:t>
            </w:r>
            <w:r w:rsidRPr="00490D15">
              <w:t xml:space="preserve"> Черноморское войско было переименовано </w:t>
            </w:r>
            <w:r w:rsidRPr="00490D15">
              <w:rPr>
                <w:b/>
              </w:rPr>
              <w:t>в Кубанское казачье войско</w:t>
            </w:r>
            <w:r w:rsidRPr="00490D15">
              <w:t xml:space="preserve">,  а </w:t>
            </w:r>
            <w:proofErr w:type="spellStart"/>
            <w:r w:rsidRPr="00490D15">
              <w:t>Екатериноград</w:t>
            </w:r>
            <w:proofErr w:type="spellEnd"/>
            <w:r w:rsidRPr="00490D15">
              <w:t xml:space="preserve"> стал  </w:t>
            </w:r>
            <w:proofErr w:type="spellStart"/>
            <w:r w:rsidRPr="00490D15">
              <w:rPr>
                <w:b/>
              </w:rPr>
              <w:t>Екатеринодаром</w:t>
            </w:r>
            <w:proofErr w:type="spellEnd"/>
            <w:r w:rsidRPr="00490D15">
              <w:t>, центром Кубанской области.</w:t>
            </w:r>
          </w:p>
          <w:p w:rsidR="00D723D0" w:rsidRPr="00490D15" w:rsidRDefault="00D723D0" w:rsidP="008C6B50">
            <w:pPr>
              <w:rPr>
                <w:rFonts w:ascii="Times" w:hAnsi="Times" w:cs="Times"/>
                <w:color w:val="000000"/>
              </w:rPr>
            </w:pPr>
          </w:p>
        </w:tc>
      </w:tr>
    </w:tbl>
    <w:p w:rsidR="00D723D0" w:rsidRPr="00710A84" w:rsidRDefault="00D723D0" w:rsidP="00D723D0">
      <w:pPr>
        <w:spacing w:after="240"/>
        <w:jc w:val="center"/>
        <w:rPr>
          <w:b/>
          <w:bCs/>
        </w:rPr>
      </w:pPr>
      <w:r w:rsidRPr="00710A84">
        <w:rPr>
          <w:b/>
          <w:bCs/>
        </w:rPr>
        <w:lastRenderedPageBreak/>
        <w:t>Слайд № 7</w:t>
      </w:r>
    </w:p>
    <w:p w:rsidR="00D723D0" w:rsidRDefault="00D723D0" w:rsidP="00D723D0">
      <w:pPr>
        <w:spacing w:after="240"/>
      </w:pPr>
      <w:r w:rsidRPr="00490D15">
        <w:t>  </w:t>
      </w:r>
      <w:r w:rsidRPr="00490D15">
        <w:tab/>
        <w:t xml:space="preserve">В начале 90-х годов XIX </w:t>
      </w:r>
      <w:proofErr w:type="gramStart"/>
      <w:r w:rsidRPr="00490D15">
        <w:t>в</w:t>
      </w:r>
      <w:proofErr w:type="gramEnd"/>
      <w:r w:rsidRPr="00490D15">
        <w:t xml:space="preserve">. </w:t>
      </w:r>
      <w:proofErr w:type="gramStart"/>
      <w:r w:rsidRPr="00490D15">
        <w:t>офицер</w:t>
      </w:r>
      <w:proofErr w:type="gramEnd"/>
      <w:r w:rsidRPr="00490D15">
        <w:t xml:space="preserve"> Кубанского казачьего войска, археолог, историк, краевед </w:t>
      </w:r>
      <w:r w:rsidRPr="00490D15">
        <w:rPr>
          <w:b/>
        </w:rPr>
        <w:t xml:space="preserve">Е.Д. </w:t>
      </w:r>
      <w:proofErr w:type="spellStart"/>
      <w:r w:rsidRPr="00490D15">
        <w:rPr>
          <w:b/>
        </w:rPr>
        <w:t>Фелицын</w:t>
      </w:r>
      <w:proofErr w:type="spellEnd"/>
      <w:r w:rsidRPr="00490D15">
        <w:t xml:space="preserve"> предложил в ознаменование 100-летия переселения казаков на Кубань, воздвигнуть памятник императрице Екатерине II. Идея эта была поддержана, а вскоре и получено разрешение "соорудить памятник на войсковой счет".</w:t>
      </w:r>
      <w:r w:rsidRPr="00490D15">
        <w:br/>
        <w:t>  </w:t>
      </w:r>
      <w:r w:rsidRPr="00490D15">
        <w:tab/>
        <w:t xml:space="preserve"> С предложением выполнить этот заказ обратились к известному в то время художнику и скульптору </w:t>
      </w:r>
      <w:r w:rsidRPr="007E2B30">
        <w:rPr>
          <w:b/>
        </w:rPr>
        <w:t>М.О. Микешину</w:t>
      </w:r>
      <w:r w:rsidRPr="00490D15">
        <w:t>, идея его увлекла</w:t>
      </w:r>
      <w:proofErr w:type="gramStart"/>
      <w:r w:rsidRPr="007E2B30">
        <w:rPr>
          <w:b/>
        </w:rPr>
        <w:t>:"</w:t>
      </w:r>
      <w:proofErr w:type="gramEnd"/>
      <w:r w:rsidRPr="007E2B30">
        <w:rPr>
          <w:b/>
        </w:rPr>
        <w:t>Такой памятник будет вместе с тем и наглядной историей Кубанского казачьего войска от его начала до нынешних дней"</w:t>
      </w:r>
      <w:r w:rsidRPr="00490D15">
        <w:t>. Именно таким он и стал.</w:t>
      </w:r>
    </w:p>
    <w:p w:rsidR="00D723D0" w:rsidRDefault="00D723D0" w:rsidP="00D723D0">
      <w:pPr>
        <w:spacing w:after="240"/>
        <w:jc w:val="center"/>
        <w:rPr>
          <w:b/>
        </w:rPr>
      </w:pPr>
      <w:r w:rsidRPr="00710A84">
        <w:rPr>
          <w:b/>
        </w:rPr>
        <w:t>Слайд № 8</w:t>
      </w:r>
    </w:p>
    <w:p w:rsidR="00D723D0" w:rsidRPr="00490D15" w:rsidRDefault="00D723D0" w:rsidP="00D723D0">
      <w:pPr>
        <w:spacing w:after="240"/>
      </w:pPr>
      <w:r w:rsidRPr="00490D15">
        <w:t>  </w:t>
      </w:r>
      <w:r w:rsidRPr="00490D15">
        <w:tab/>
        <w:t xml:space="preserve"> На высоком постаменте величественно возвышалась бронзовая фигура императрицы, изображенной в царственной порфире (пурпурной мантии) и с атрибутами монаршей власти (державой и скипетром) в руках. Композиция нижней части памятника рассказывала историю войска. Здесь на белом никеле золочеными буквами был дан полный текст </w:t>
      </w:r>
      <w:hyperlink r:id="rId5" w:anchor="gramota" w:history="1">
        <w:r w:rsidRPr="007E2B30">
          <w:rPr>
            <w:b/>
            <w:u w:val="single"/>
          </w:rPr>
          <w:t>жалованной грамоты</w:t>
        </w:r>
      </w:hyperlink>
      <w:r w:rsidRPr="007E2B30">
        <w:rPr>
          <w:b/>
        </w:rPr>
        <w:t>,</w:t>
      </w:r>
      <w:r w:rsidRPr="00490D15">
        <w:t xml:space="preserve"> полученной депутатами войска от Екатерины II в Царском селе 30 июня </w:t>
      </w:r>
      <w:smartTag w:uri="urn:schemas-microsoft-com:office:smarttags" w:element="metricconverter">
        <w:smartTagPr>
          <w:attr w:name="ProductID" w:val="1792 г"/>
        </w:smartTagPr>
        <w:r w:rsidRPr="00490D15">
          <w:t>1792 г</w:t>
        </w:r>
      </w:smartTag>
      <w:r w:rsidRPr="00490D15">
        <w:t>., а рядом изображены все те исторические лица, которые имели прямое отношение к образованию войска и переселению его на Кубань.</w:t>
      </w:r>
      <w:r w:rsidRPr="00490D15">
        <w:br/>
        <w:t>  </w:t>
      </w:r>
      <w:r w:rsidRPr="00490D15">
        <w:tab/>
        <w:t xml:space="preserve">Князь Потемкин (слева), а именно он возродил войско, слегка повернул грамоту в сторону трех бывших запорожских старшин: </w:t>
      </w:r>
      <w:hyperlink r:id="rId6" w:anchor="golovatiy" w:history="1">
        <w:proofErr w:type="gramStart"/>
        <w:r w:rsidRPr="007E2B30">
          <w:rPr>
            <w:b/>
            <w:u w:val="single"/>
          </w:rPr>
          <w:t>Антон Головатый</w:t>
        </w:r>
      </w:hyperlink>
      <w:r w:rsidRPr="007E2B30">
        <w:rPr>
          <w:b/>
        </w:rPr>
        <w:t xml:space="preserve"> </w:t>
      </w:r>
      <w:r w:rsidRPr="00490D15">
        <w:t xml:space="preserve">(справа от грамоты) как бы читает ее, за ним стоит </w:t>
      </w:r>
      <w:hyperlink r:id="rId7" w:anchor="beliy" w:history="1">
        <w:r w:rsidRPr="007E2B30">
          <w:rPr>
            <w:b/>
            <w:u w:val="single"/>
          </w:rPr>
          <w:t>Сидор Белый</w:t>
        </w:r>
      </w:hyperlink>
      <w:r w:rsidRPr="00490D15">
        <w:t xml:space="preserve"> с символом атаманской власти в руках; дальше осеняет себя крестным знамением, благодаря Бога за милости, </w:t>
      </w:r>
      <w:hyperlink r:id="rId8" w:anchor="chepega" w:history="1">
        <w:proofErr w:type="spellStart"/>
        <w:r w:rsidRPr="007E2B30">
          <w:rPr>
            <w:b/>
            <w:u w:val="single"/>
          </w:rPr>
          <w:t>Захарий</w:t>
        </w:r>
        <w:proofErr w:type="spellEnd"/>
        <w:r w:rsidRPr="007E2B30">
          <w:rPr>
            <w:b/>
            <w:u w:val="single"/>
          </w:rPr>
          <w:t xml:space="preserve"> </w:t>
        </w:r>
        <w:proofErr w:type="spellStart"/>
        <w:r w:rsidRPr="007E2B30">
          <w:rPr>
            <w:b/>
            <w:u w:val="single"/>
          </w:rPr>
          <w:t>Чепега</w:t>
        </w:r>
        <w:proofErr w:type="spellEnd"/>
      </w:hyperlink>
      <w:r w:rsidRPr="00490D15">
        <w:t>. Все трое изображены в старинной одежде запорожцев, с характерными для них оселедцами (длинными чубами на бритых головах) и опущенными книзу усами.</w:t>
      </w:r>
      <w:proofErr w:type="gramEnd"/>
      <w:r w:rsidRPr="00490D15">
        <w:br/>
        <w:t> </w:t>
      </w:r>
      <w:r w:rsidRPr="00490D15">
        <w:tab/>
        <w:t xml:space="preserve">  С противоположной стороны пьедестала изображена характерная для Малороссии сценка, названная автором </w:t>
      </w:r>
      <w:r w:rsidRPr="007E2B30">
        <w:rPr>
          <w:b/>
        </w:rPr>
        <w:t>"Народная песня":</w:t>
      </w:r>
      <w:r w:rsidRPr="00490D15">
        <w:t xml:space="preserve"> слепой кобзарь с бандурой в руках и рядом мальчик - поводырь. Над этой народной группой золотом блестят даты 1792 - 1892, а под ней - слова песни, сложенной А. Головатым. Были также названы главные победы войска с соответствующими датами, изображены войсковое знамя </w:t>
      </w:r>
      <w:r w:rsidRPr="007E2B30">
        <w:rPr>
          <w:b/>
        </w:rPr>
        <w:t xml:space="preserve">и </w:t>
      </w:r>
      <w:hyperlink r:id="rId9" w:anchor="dary" w:history="1">
        <w:r w:rsidRPr="007E2B30">
          <w:rPr>
            <w:b/>
            <w:u w:val="single"/>
          </w:rPr>
          <w:t>дары императрицы</w:t>
        </w:r>
      </w:hyperlink>
      <w:r w:rsidRPr="00490D15">
        <w:t xml:space="preserve"> войску на "новоселье".</w:t>
      </w:r>
      <w:r w:rsidRPr="00490D15">
        <w:br/>
        <w:t xml:space="preserve">   </w:t>
      </w:r>
      <w:r w:rsidRPr="00490D15">
        <w:tab/>
        <w:t>Предполагают, что в "Народной песне" Микешин изобразил Т.Г. Шевченко, с которым был дружен. Известно, что Тарас Григорьевич в веселые минуты любовно называл его своим "поводырем", так как тот водил поэта в гости к петербургским знакомым.</w:t>
      </w:r>
      <w:r w:rsidRPr="00490D15">
        <w:br/>
        <w:t>  </w:t>
      </w:r>
      <w:r w:rsidRPr="00490D15">
        <w:tab/>
        <w:t xml:space="preserve"> Работа над памятником продолжалась несколько лет. Однако завершить ее знаменитый скульптор так и не смог. 19 января </w:t>
      </w:r>
      <w:smartTag w:uri="urn:schemas-microsoft-com:office:smarttags" w:element="metricconverter">
        <w:smartTagPr>
          <w:attr w:name="ProductID" w:val="1896 г"/>
        </w:smartTagPr>
        <w:r w:rsidRPr="00490D15">
          <w:t>1896 г</w:t>
        </w:r>
      </w:smartTag>
      <w:r w:rsidRPr="00490D15">
        <w:t>. Михаил Осипович скоропостижно скончался. Его друг, певец Д.А. Славянский, писал о последних днях художника: "Все свое искусство и глубокие знания истории вложил Микешин в это последнее свое творение. Трудился над ним целые дни. Может быть. Это и было причиной его преждевременной смерти. По словам семьи, он никуда почти не выходил, все работал".</w:t>
      </w:r>
      <w:r w:rsidRPr="00490D15">
        <w:br/>
        <w:t>  </w:t>
      </w:r>
      <w:r w:rsidRPr="00490D15">
        <w:tab/>
        <w:t xml:space="preserve"> Сооружение памятника по проекту М.О. Микешина было поручено скульптору Императорской академии художеств Б.В. </w:t>
      </w:r>
      <w:proofErr w:type="spellStart"/>
      <w:r w:rsidRPr="00490D15">
        <w:t>Эдуардсу</w:t>
      </w:r>
      <w:proofErr w:type="spellEnd"/>
      <w:r w:rsidRPr="00490D15">
        <w:t xml:space="preserve">, а все художественно - архитектурные и технические чертежи и сметы выполнил архитектор Е. </w:t>
      </w:r>
      <w:proofErr w:type="spellStart"/>
      <w:r w:rsidRPr="00490D15">
        <w:t>Баумгартен</w:t>
      </w:r>
      <w:proofErr w:type="spellEnd"/>
      <w:r w:rsidRPr="00490D15">
        <w:t>.</w:t>
      </w:r>
      <w:r w:rsidRPr="00490D15">
        <w:br/>
        <w:t xml:space="preserve">   </w:t>
      </w:r>
      <w:r w:rsidRPr="00490D15">
        <w:tab/>
      </w:r>
      <w:r w:rsidRPr="007E2B30">
        <w:rPr>
          <w:b/>
        </w:rPr>
        <w:t xml:space="preserve">9 сентября </w:t>
      </w:r>
      <w:smartTag w:uri="urn:schemas-microsoft-com:office:smarttags" w:element="metricconverter">
        <w:smartTagPr>
          <w:attr w:name="ProductID" w:val="1896 г"/>
        </w:smartTagPr>
        <w:r w:rsidRPr="007E2B30">
          <w:rPr>
            <w:b/>
          </w:rPr>
          <w:t>1896 г</w:t>
        </w:r>
      </w:smartTag>
      <w:r w:rsidRPr="00490D15">
        <w:t xml:space="preserve">. в дни празднования </w:t>
      </w:r>
      <w:r w:rsidRPr="007E2B30">
        <w:rPr>
          <w:b/>
        </w:rPr>
        <w:t>100-летия Кубанского казачьего войска</w:t>
      </w:r>
      <w:r w:rsidRPr="00490D15">
        <w:t xml:space="preserve"> состоялась закладка первого камня.</w:t>
      </w:r>
    </w:p>
    <w:p w:rsidR="00D723D0" w:rsidRDefault="00D723D0" w:rsidP="00D723D0">
      <w:pPr>
        <w:spacing w:after="240"/>
        <w:ind w:firstLine="708"/>
        <w:rPr>
          <w:b/>
        </w:rPr>
      </w:pPr>
      <w:r w:rsidRPr="00490D15">
        <w:t>Десятилетие спустя</w:t>
      </w:r>
      <w:r w:rsidRPr="007E2B30">
        <w:rPr>
          <w:b/>
        </w:rPr>
        <w:t xml:space="preserve">, 6 мая </w:t>
      </w:r>
      <w:smartTag w:uri="urn:schemas-microsoft-com:office:smarttags" w:element="metricconverter">
        <w:smartTagPr>
          <w:attr w:name="ProductID" w:val="1907 г"/>
        </w:smartTagPr>
        <w:r w:rsidRPr="007E2B30">
          <w:rPr>
            <w:b/>
          </w:rPr>
          <w:t>1907 г</w:t>
        </w:r>
      </w:smartTag>
      <w:r w:rsidRPr="007E2B30">
        <w:rPr>
          <w:b/>
        </w:rPr>
        <w:t>. - открытие памятника Екатерине II</w:t>
      </w:r>
      <w:r w:rsidRPr="00490D15">
        <w:t>.</w:t>
      </w:r>
    </w:p>
    <w:p w:rsidR="00D723D0" w:rsidRPr="00710A84" w:rsidRDefault="00D723D0" w:rsidP="00D723D0">
      <w:pPr>
        <w:spacing w:after="240"/>
        <w:ind w:left="708"/>
        <w:jc w:val="center"/>
        <w:rPr>
          <w:b/>
        </w:rPr>
      </w:pPr>
      <w:r w:rsidRPr="00710A84">
        <w:rPr>
          <w:b/>
        </w:rPr>
        <w:lastRenderedPageBreak/>
        <w:t>Слайд № 9 - 10</w:t>
      </w:r>
    </w:p>
    <w:p w:rsidR="00D723D0" w:rsidRPr="00490D15" w:rsidRDefault="00D723D0" w:rsidP="00D723D0">
      <w:pPr>
        <w:ind w:firstLine="708"/>
      </w:pPr>
      <w:r>
        <w:t xml:space="preserve">Памятник Екатерине </w:t>
      </w:r>
      <w:proofErr w:type="spellStart"/>
      <w:r>
        <w:rPr>
          <w:lang w:val="en-US"/>
        </w:rPr>
        <w:t>ll</w:t>
      </w:r>
      <w:proofErr w:type="spellEnd"/>
      <w:r w:rsidRPr="00490D15">
        <w:t>, открыт на Атаманской (Крепостной) площади. Вокруг разбит сквер с аллеями, цветочными клумбами и двумя бетонными бассейнами для фонтанов.</w:t>
      </w:r>
    </w:p>
    <w:p w:rsidR="00D723D0" w:rsidRPr="007E2B30" w:rsidRDefault="00D723D0" w:rsidP="00D723D0">
      <w:pPr>
        <w:rPr>
          <w:b/>
        </w:rPr>
      </w:pPr>
      <w:r w:rsidRPr="00490D15">
        <w:tab/>
        <w:t xml:space="preserve">Памятник просуществовал всего </w:t>
      </w:r>
      <w:r w:rsidRPr="007E2B30">
        <w:rPr>
          <w:b/>
        </w:rPr>
        <w:t>13 лет.</w:t>
      </w:r>
    </w:p>
    <w:p w:rsidR="00D723D0" w:rsidRPr="00490D15" w:rsidRDefault="00D723D0" w:rsidP="00D723D0">
      <w:r w:rsidRPr="00490D15">
        <w:tab/>
      </w:r>
      <w:r w:rsidRPr="007E2B30">
        <w:rPr>
          <w:b/>
        </w:rPr>
        <w:t xml:space="preserve">Осенью 19 сентября </w:t>
      </w:r>
      <w:smartTag w:uri="urn:schemas-microsoft-com:office:smarttags" w:element="metricconverter">
        <w:smartTagPr>
          <w:attr w:name="ProductID" w:val="1920 г"/>
        </w:smartTagPr>
        <w:r w:rsidRPr="007E2B30">
          <w:rPr>
            <w:b/>
          </w:rPr>
          <w:t>1920</w:t>
        </w:r>
        <w:r w:rsidRPr="00490D15">
          <w:t xml:space="preserve"> г</w:t>
        </w:r>
      </w:smartTag>
      <w:r w:rsidRPr="00490D15">
        <w:t xml:space="preserve">. в соответствии с постановлением Совета народных комиссаров </w:t>
      </w:r>
      <w:r w:rsidRPr="007E2B30">
        <w:rPr>
          <w:b/>
        </w:rPr>
        <w:t xml:space="preserve">"О снятии </w:t>
      </w:r>
      <w:proofErr w:type="gramStart"/>
      <w:r w:rsidRPr="007E2B30">
        <w:rPr>
          <w:b/>
        </w:rPr>
        <w:t>памятников, воздвигнутых в честь царей и их слуг</w:t>
      </w:r>
      <w:r>
        <w:rPr>
          <w:b/>
        </w:rPr>
        <w:t xml:space="preserve"> </w:t>
      </w:r>
      <w:r w:rsidRPr="00B2181B">
        <w:t>памятник был</w:t>
      </w:r>
      <w:proofErr w:type="gramEnd"/>
      <w:r w:rsidRPr="00B2181B">
        <w:t xml:space="preserve"> разобран</w:t>
      </w:r>
      <w:r>
        <w:t xml:space="preserve"> и </w:t>
      </w:r>
      <w:r w:rsidRPr="00490D15">
        <w:t>помещен в Кубанский археологический музей.</w:t>
      </w:r>
    </w:p>
    <w:p w:rsidR="00D723D0" w:rsidRPr="00490D15" w:rsidRDefault="00D723D0" w:rsidP="00D723D0">
      <w:r w:rsidRPr="00490D15">
        <w:t xml:space="preserve"> </w:t>
      </w:r>
      <w:proofErr w:type="gramStart"/>
      <w:r w:rsidRPr="006E31AD">
        <w:rPr>
          <w:b/>
        </w:rPr>
        <w:t>Однако спустя 11 лет (в</w:t>
      </w:r>
      <w:r w:rsidRPr="00490D15">
        <w:t xml:space="preserve"> </w:t>
      </w:r>
      <w:smartTag w:uri="urn:schemas-microsoft-com:office:smarttags" w:element="metricconverter">
        <w:smartTagPr>
          <w:attr w:name="ProductID" w:val="1931 г"/>
        </w:smartTagPr>
        <w:r w:rsidRPr="00490D15">
          <w:t>1931 г</w:t>
        </w:r>
      </w:smartTag>
      <w:r w:rsidRPr="00490D15">
        <w:t xml:space="preserve">.) комиссия, которая обследовала музей на предмет изъятия цветных металлов, посчитала, что никакой исторической и художественной </w:t>
      </w:r>
      <w:r w:rsidRPr="006E31AD">
        <w:rPr>
          <w:b/>
        </w:rPr>
        <w:t>ценности он не имеет</w:t>
      </w:r>
      <w:r w:rsidRPr="00490D15">
        <w:t xml:space="preserve">. 24 октября краснодарский склад дал справку представителю музея в том, что от него принято лома статуйного – 8445: "бронзовая пушка весом </w:t>
      </w:r>
      <w:smartTag w:uri="urn:schemas-microsoft-com:office:smarttags" w:element="metricconverter">
        <w:smartTagPr>
          <w:attr w:name="ProductID" w:val="280 кг"/>
        </w:smartTagPr>
        <w:r w:rsidRPr="00490D15">
          <w:t>280 кг</w:t>
        </w:r>
      </w:smartTag>
      <w:r w:rsidRPr="00490D15">
        <w:t xml:space="preserve"> и памятник Екатерине II весом 20 тонн".</w:t>
      </w:r>
      <w:proofErr w:type="gramEnd"/>
      <w:r w:rsidRPr="00490D15">
        <w:t xml:space="preserve"> Так исчезло творение великого мастера, унеся с собой память о тех, кто не жалея сил, борясь с болезнями, капризами природы и недружелюбием местного населения, шаг за шагом осваивал эту землю, чтобы потомки могли жить здесь счастливо и беззаботно. </w:t>
      </w:r>
    </w:p>
    <w:p w:rsidR="00D723D0" w:rsidRDefault="00D723D0" w:rsidP="00D723D0">
      <w:pPr>
        <w:ind w:firstLine="708"/>
        <w:jc w:val="center"/>
      </w:pPr>
    </w:p>
    <w:p w:rsidR="00D723D0" w:rsidRPr="00710A84" w:rsidRDefault="00D723D0" w:rsidP="00D723D0">
      <w:pPr>
        <w:ind w:firstLine="708"/>
        <w:jc w:val="center"/>
        <w:rPr>
          <w:b/>
        </w:rPr>
      </w:pPr>
      <w:r w:rsidRPr="00710A84">
        <w:rPr>
          <w:b/>
        </w:rPr>
        <w:t>Слайд № 11-12</w:t>
      </w:r>
    </w:p>
    <w:p w:rsidR="00D723D0" w:rsidRDefault="00D723D0" w:rsidP="00D723D0">
      <w:pPr>
        <w:ind w:firstLine="708"/>
      </w:pPr>
      <w:r w:rsidRPr="00490D15">
        <w:t xml:space="preserve">Только в 90-е годы возникла идея возрождения старых памятников, которые теперь становятся «визитной» карточкой кубанской столицы.  Вдохновителем новых идей стал </w:t>
      </w:r>
      <w:r>
        <w:t xml:space="preserve">губернатор Краснодарского края </w:t>
      </w:r>
      <w:r w:rsidRPr="00490D15">
        <w:t>Александр Николаевич Ткачев.</w:t>
      </w:r>
      <w:r>
        <w:t xml:space="preserve">  </w:t>
      </w:r>
    </w:p>
    <w:p w:rsidR="00D723D0" w:rsidRPr="00490D15" w:rsidRDefault="00D723D0" w:rsidP="00D723D0">
      <w:pPr>
        <w:ind w:firstLine="708"/>
      </w:pPr>
      <w:r w:rsidRPr="00490D15">
        <w:t xml:space="preserve">Еще недавно  в Екатерининском сквере на месте, где когда-то возвышалась бронзовая фигура императрицы, была большая клумба, перед ней установлено барельефное изображение памятника, а с 2007 года мы снова восхищаемся его великолепием. Памятник был восстановлен. </w:t>
      </w:r>
      <w:r w:rsidRPr="006E31AD">
        <w:rPr>
          <w:b/>
        </w:rPr>
        <w:t>В 2007 году</w:t>
      </w:r>
      <w:r w:rsidRPr="00490D15">
        <w:t xml:space="preserve"> памятник вновь появился в краевой столице.</w:t>
      </w:r>
    </w:p>
    <w:p w:rsidR="00D723D0" w:rsidRPr="00490D15" w:rsidRDefault="00D723D0" w:rsidP="00D723D0">
      <w:pPr>
        <w:rPr>
          <w:b/>
        </w:rPr>
      </w:pPr>
      <w:r w:rsidRPr="00490D15">
        <w:tab/>
        <w:t xml:space="preserve">Воссоздание памятника  был чисто краевой проект, так как он является </w:t>
      </w:r>
      <w:proofErr w:type="spellStart"/>
      <w:r w:rsidRPr="006E31AD">
        <w:rPr>
          <w:b/>
        </w:rPr>
        <w:t>историко</w:t>
      </w:r>
      <w:proofErr w:type="spellEnd"/>
      <w:r w:rsidRPr="006E31AD">
        <w:rPr>
          <w:b/>
        </w:rPr>
        <w:t xml:space="preserve">  – политическим символом Кубани. </w:t>
      </w:r>
      <w:r w:rsidRPr="00490D15">
        <w:t xml:space="preserve">Одним из главных инициаторов восстановления памятника был </w:t>
      </w:r>
      <w:r w:rsidRPr="006E31AD">
        <w:rPr>
          <w:b/>
        </w:rPr>
        <w:t>губернатор Краснодарского края А.Н. Ткачев</w:t>
      </w:r>
      <w:r w:rsidRPr="00490D15">
        <w:t xml:space="preserve">. Это ему принадлежит часто слышимая нами фраза: </w:t>
      </w:r>
      <w:r w:rsidRPr="00490D15">
        <w:rPr>
          <w:b/>
        </w:rPr>
        <w:t xml:space="preserve">«Когда-то разбитые памятники это наша история и должны быть восстановлены как искупление перед Временем. Будем воссоздавать! Краснодар – это столица Кубани. Так пусть он и выглядит как столица». </w:t>
      </w:r>
    </w:p>
    <w:p w:rsidR="00D723D0" w:rsidRPr="00490D15" w:rsidRDefault="00D723D0" w:rsidP="00D723D0">
      <w:r w:rsidRPr="00490D15">
        <w:tab/>
        <w:t>Памятник так же  представляет целый комплекс скульптур исторических персон – Потемкин,  атаманы, символ казачьей души</w:t>
      </w:r>
      <w:r>
        <w:t xml:space="preserve"> -</w:t>
      </w:r>
      <w:r w:rsidRPr="00490D15">
        <w:t xml:space="preserve"> Кобзарь. Не в пыльных архивах, а на памятнике в граните и бронзе, мы видим увековеченную жалованную казакам государеву грамоту, </w:t>
      </w:r>
      <w:r>
        <w:t xml:space="preserve">видим скульптуры многих выдающихся личностей Кубани, </w:t>
      </w:r>
      <w:r w:rsidRPr="00490D15">
        <w:t>вспоминаем о высоком понятии служения Отечеству.</w:t>
      </w:r>
      <w:r w:rsidRPr="00490D15">
        <w:br/>
      </w:r>
    </w:p>
    <w:p w:rsidR="00D723D0" w:rsidRPr="00DE690B" w:rsidRDefault="00D723D0" w:rsidP="00D723D0">
      <w:pPr>
        <w:rPr>
          <w:b/>
        </w:rPr>
      </w:pPr>
      <w:r w:rsidRPr="00710A84">
        <w:rPr>
          <w:b/>
        </w:rPr>
        <w:t> 5. Обобщение</w:t>
      </w:r>
      <w:r w:rsidRPr="00DE690B">
        <w:rPr>
          <w:b/>
        </w:rPr>
        <w:t xml:space="preserve"> </w:t>
      </w:r>
      <w:proofErr w:type="gramStart"/>
      <w:r w:rsidRPr="00DE690B">
        <w:rPr>
          <w:b/>
        </w:rPr>
        <w:t>изученного</w:t>
      </w:r>
      <w:proofErr w:type="gramEnd"/>
      <w:r w:rsidRPr="00DE690B">
        <w:rPr>
          <w:b/>
        </w:rPr>
        <w:t>.</w:t>
      </w:r>
      <w:r w:rsidRPr="00DE690B">
        <w:rPr>
          <w:b/>
        </w:rPr>
        <w:tab/>
      </w:r>
    </w:p>
    <w:p w:rsidR="00D723D0" w:rsidRDefault="00D723D0" w:rsidP="00D723D0">
      <w:r>
        <w:t>-</w:t>
      </w:r>
      <w:proofErr w:type="gramStart"/>
      <w:r>
        <w:t>Имена</w:t>
      </w:r>
      <w:proofErr w:type="gramEnd"/>
      <w:r>
        <w:t xml:space="preserve"> каких выдающихся личностей в истории Кубани вы знаете?</w:t>
      </w:r>
    </w:p>
    <w:p w:rsidR="00D723D0" w:rsidRDefault="00D723D0" w:rsidP="00D723D0">
      <w:r>
        <w:t>(</w:t>
      </w:r>
      <w:proofErr w:type="spellStart"/>
      <w:r>
        <w:t>Чепега</w:t>
      </w:r>
      <w:proofErr w:type="spellEnd"/>
      <w:r>
        <w:t xml:space="preserve"> </w:t>
      </w:r>
      <w:proofErr w:type="spellStart"/>
      <w:r>
        <w:t>Захарий</w:t>
      </w:r>
      <w:proofErr w:type="spellEnd"/>
      <w:r>
        <w:t xml:space="preserve"> Алексеевич - кошевой атаман Черноморского войска, возглавивший переселение казаков на Кубань;</w:t>
      </w:r>
    </w:p>
    <w:p w:rsidR="00D723D0" w:rsidRDefault="00D723D0" w:rsidP="00D723D0">
      <w:r>
        <w:t xml:space="preserve">Головатый Антон Андреевич – один из основателей </w:t>
      </w:r>
      <w:proofErr w:type="spellStart"/>
      <w:r>
        <w:t>Черномоского</w:t>
      </w:r>
      <w:proofErr w:type="spellEnd"/>
      <w:r>
        <w:t xml:space="preserve"> казачьего войска;</w:t>
      </w:r>
    </w:p>
    <w:p w:rsidR="00D723D0" w:rsidRDefault="00D723D0" w:rsidP="00D723D0">
      <w:r>
        <w:t>Щербина Федор Андрееви</w:t>
      </w:r>
      <w:proofErr w:type="gramStart"/>
      <w:r>
        <w:t>ч-</w:t>
      </w:r>
      <w:proofErr w:type="gramEnd"/>
      <w:r>
        <w:t xml:space="preserve"> основоположник русской бюджетной статистики, краевед, автор «Истории Кубанского войска»;</w:t>
      </w:r>
    </w:p>
    <w:p w:rsidR="00D723D0" w:rsidRDefault="00D723D0" w:rsidP="00D723D0">
      <w:proofErr w:type="spellStart"/>
      <w:r>
        <w:t>Фелицын</w:t>
      </w:r>
      <w:proofErr w:type="spellEnd"/>
      <w:r>
        <w:t xml:space="preserve"> Евгений Дмитриевич – историк, составитель исторических карт Краснодара, Новороссийска, Темрюка и многие другие</w:t>
      </w:r>
    </w:p>
    <w:p w:rsidR="00D723D0" w:rsidRDefault="00D723D0" w:rsidP="00D723D0">
      <w:proofErr w:type="gramStart"/>
      <w:r>
        <w:t>Константин Образцов -</w:t>
      </w:r>
      <w:r w:rsidRPr="008C6868">
        <w:t xml:space="preserve"> </w:t>
      </w:r>
      <w:r>
        <w:t>войсковой священник, сочинивший песню о тяготах войны, о любви к родине, ставшую в последствии гимном Кубанского войска, а теперь Краснодарского края)</w:t>
      </w:r>
      <w:proofErr w:type="gramEnd"/>
    </w:p>
    <w:p w:rsidR="00D723D0" w:rsidRDefault="00D723D0" w:rsidP="00D723D0">
      <w:r>
        <w:t>-А в наше время есть ли выдающиеся личности Кубани?</w:t>
      </w:r>
    </w:p>
    <w:p w:rsidR="00D723D0" w:rsidRDefault="00D723D0" w:rsidP="00D723D0">
      <w:r>
        <w:t>-Да вы правы, Кубанская земля богата поэтами и писателями, художниками и композиторами, спортсменами, людьми, которые защищали нашу родную землю от врагов или с успехом трудятся в наши дни на славу Кубани.</w:t>
      </w:r>
    </w:p>
    <w:p w:rsidR="00D723D0" w:rsidRDefault="00D723D0" w:rsidP="00D723D0">
      <w:pPr>
        <w:jc w:val="both"/>
      </w:pPr>
    </w:p>
    <w:p w:rsidR="00D723D0" w:rsidRPr="00C832C9" w:rsidRDefault="00D723D0" w:rsidP="00D723D0">
      <w:r>
        <w:rPr>
          <w:b/>
        </w:rPr>
        <w:t xml:space="preserve">6. Итог. Проходит в виде игры </w:t>
      </w:r>
      <w:r w:rsidRPr="00C832C9">
        <w:t xml:space="preserve">(класс разделен </w:t>
      </w:r>
      <w:r>
        <w:t xml:space="preserve">на </w:t>
      </w:r>
      <w:r w:rsidRPr="00C832C9">
        <w:t>мини-группы по 5-6 человек)</w:t>
      </w:r>
    </w:p>
    <w:p w:rsidR="00D723D0" w:rsidRDefault="00D723D0" w:rsidP="00D723D0">
      <w:pPr>
        <w:rPr>
          <w:b/>
        </w:rPr>
      </w:pPr>
    </w:p>
    <w:p w:rsidR="00D723D0" w:rsidRDefault="00D723D0" w:rsidP="00D723D0">
      <w:r>
        <w:rPr>
          <w:b/>
        </w:rPr>
        <w:lastRenderedPageBreak/>
        <w:t>1.«</w:t>
      </w:r>
      <w:r w:rsidRPr="00490D15">
        <w:rPr>
          <w:b/>
        </w:rPr>
        <w:t>Интеллектуальный футбол»</w:t>
      </w:r>
      <w:r>
        <w:rPr>
          <w:b/>
        </w:rPr>
        <w:t xml:space="preserve"> </w:t>
      </w:r>
      <w:r w:rsidRPr="00C832C9">
        <w:t>(</w:t>
      </w:r>
      <w:r>
        <w:t>оборудование: лист, ручка)</w:t>
      </w:r>
    </w:p>
    <w:p w:rsidR="00D723D0" w:rsidRPr="00C832C9" w:rsidRDefault="00D723D0" w:rsidP="00D723D0"/>
    <w:p w:rsidR="00D723D0" w:rsidRPr="00490D15" w:rsidRDefault="00D723D0" w:rsidP="00D723D0">
      <w:pPr>
        <w:ind w:firstLine="708"/>
      </w:pPr>
      <w:r w:rsidRPr="00490D15">
        <w:t xml:space="preserve">Я предлагаю </w:t>
      </w:r>
      <w:r>
        <w:t xml:space="preserve">вам </w:t>
      </w:r>
      <w:r w:rsidRPr="00490D15">
        <w:t xml:space="preserve">поиграть в </w:t>
      </w:r>
      <w:r w:rsidRPr="00490D15">
        <w:rPr>
          <w:b/>
        </w:rPr>
        <w:t>«интеллектуальный футбол».</w:t>
      </w:r>
      <w:r w:rsidRPr="00490D15">
        <w:t xml:space="preserve"> </w:t>
      </w:r>
    </w:p>
    <w:p w:rsidR="00D723D0" w:rsidRPr="00490D15" w:rsidRDefault="00D723D0" w:rsidP="00D723D0">
      <w:pPr>
        <w:ind w:firstLine="708"/>
      </w:pPr>
      <w:r w:rsidRPr="00490D15">
        <w:t>Суть игры заключается в следующем</w:t>
      </w:r>
      <w:r>
        <w:t>: одна команда называет имя выдающихся  личностей Кубани</w:t>
      </w:r>
      <w:r w:rsidRPr="00490D15">
        <w:t>. Затем, по моему знаку</w:t>
      </w:r>
      <w:r>
        <w:t>, в</w:t>
      </w:r>
      <w:r w:rsidRPr="00490D15">
        <w:t>торая команда</w:t>
      </w:r>
      <w:r>
        <w:t xml:space="preserve"> называет имена людей, которыми можно гордиться</w:t>
      </w:r>
      <w:r w:rsidRPr="00490D15">
        <w:t xml:space="preserve">. </w:t>
      </w:r>
    </w:p>
    <w:p w:rsidR="00D723D0" w:rsidRPr="00490D15" w:rsidRDefault="00D723D0" w:rsidP="00D723D0">
      <w:pPr>
        <w:ind w:firstLine="708"/>
      </w:pPr>
      <w:r w:rsidRPr="00490D15">
        <w:t xml:space="preserve">Условие: Нельзя повторять </w:t>
      </w:r>
      <w:r>
        <w:t xml:space="preserve">сказанное </w:t>
      </w:r>
      <w:r w:rsidRPr="00490D15">
        <w:t xml:space="preserve">вами или соперниками ранее. Побеждает та команда, которая больше назовет </w:t>
      </w:r>
      <w:r>
        <w:t>выдающихся личностей Кубани</w:t>
      </w:r>
      <w:r w:rsidRPr="00490D15">
        <w:t>.</w:t>
      </w:r>
    </w:p>
    <w:p w:rsidR="00D723D0" w:rsidRPr="00490D15" w:rsidRDefault="00D723D0" w:rsidP="00D723D0">
      <w:pPr>
        <w:ind w:firstLine="708"/>
      </w:pPr>
      <w:proofErr w:type="gramStart"/>
      <w:r>
        <w:t>(</w:t>
      </w:r>
      <w:r w:rsidRPr="00490D15">
        <w:t>Дается 3 мин на подготовку ответов</w:t>
      </w:r>
      <w:r>
        <w:t xml:space="preserve"> и запись</w:t>
      </w:r>
      <w:r w:rsidRPr="00490D15">
        <w:t xml:space="preserve"> вариант</w:t>
      </w:r>
      <w:r>
        <w:t xml:space="preserve">ов </w:t>
      </w:r>
      <w:r w:rsidRPr="00490D15">
        <w:t>на листе бумаги.</w:t>
      </w:r>
      <w:proofErr w:type="gramEnd"/>
    </w:p>
    <w:p w:rsidR="00D723D0" w:rsidRDefault="00D723D0" w:rsidP="00D723D0">
      <w:r w:rsidRPr="00490D15">
        <w:t xml:space="preserve">Интеллектуальный футбол продолжается </w:t>
      </w:r>
      <w:r>
        <w:t>5 минут</w:t>
      </w:r>
      <w:r w:rsidRPr="00490D15">
        <w:t xml:space="preserve">. </w:t>
      </w:r>
      <w:proofErr w:type="gramStart"/>
      <w:r w:rsidRPr="00490D15">
        <w:t>Выигрывает та команд</w:t>
      </w:r>
      <w:r>
        <w:t>а, которая наберет больше очков.)</w:t>
      </w:r>
      <w:proofErr w:type="gramEnd"/>
    </w:p>
    <w:p w:rsidR="00D723D0" w:rsidRDefault="00D723D0" w:rsidP="00D723D0"/>
    <w:p w:rsidR="00D723D0" w:rsidRDefault="00D723D0" w:rsidP="00D723D0">
      <w:r>
        <w:rPr>
          <w:b/>
        </w:rPr>
        <w:t xml:space="preserve">2. «Разгадай кроссворд» </w:t>
      </w:r>
      <w:r w:rsidRPr="00C832C9">
        <w:t>(</w:t>
      </w:r>
      <w:r>
        <w:t>оборудование: готовый кроссворд, ручка)</w:t>
      </w:r>
    </w:p>
    <w:p w:rsidR="00D723D0" w:rsidRDefault="00D723D0" w:rsidP="00D723D0">
      <w:r>
        <w:rPr>
          <w:noProof/>
        </w:rPr>
        <w:pict>
          <v:rect id="_x0000_s1071" style="position:absolute;margin-left:111.45pt;margin-top:228.2pt;width:18pt;height:18pt;z-index:251706368"/>
        </w:pict>
      </w:r>
      <w:r>
        <w:rPr>
          <w:noProof/>
        </w:rPr>
        <w:pict>
          <v:rect id="_x0000_s1070" style="position:absolute;margin-left:93.45pt;margin-top:228.2pt;width:18pt;height:18pt;z-index:251705344"/>
        </w:pict>
      </w:r>
      <w:r>
        <w:rPr>
          <w:noProof/>
        </w:rPr>
        <w:pict>
          <v:rect id="_x0000_s1069" style="position:absolute;margin-left:21.45pt;margin-top:228.2pt;width:18pt;height:18pt;z-index:251704320">
            <v:textbox>
              <w:txbxContent>
                <w:p w:rsidR="00D723D0" w:rsidRDefault="00D723D0" w:rsidP="00D723D0">
                  <w:r>
                    <w:t>4</w:t>
                  </w:r>
                </w:p>
              </w:txbxContent>
            </v:textbox>
          </v:rect>
        </w:pict>
      </w:r>
      <w:r>
        <w:rPr>
          <w:noProof/>
        </w:rPr>
        <w:pict>
          <v:rect id="_x0000_s1068" style="position:absolute;margin-left:39.45pt;margin-top:228.2pt;width:18pt;height:18pt;z-index:251703296"/>
        </w:pict>
      </w:r>
      <w:r>
        <w:rPr>
          <w:noProof/>
        </w:rPr>
        <w:pict>
          <v:rect id="_x0000_s1067" style="position:absolute;margin-left:57.45pt;margin-top:228.2pt;width:18pt;height:18pt;z-index:251702272"/>
        </w:pict>
      </w:r>
      <w:r>
        <w:rPr>
          <w:noProof/>
        </w:rPr>
        <w:pict>
          <v:rect id="_x0000_s1066" style="position:absolute;margin-left:3.45pt;margin-top:174.2pt;width:18pt;height:18pt;z-index:251701248">
            <v:textbox>
              <w:txbxContent>
                <w:p w:rsidR="00D723D0" w:rsidRDefault="00D723D0" w:rsidP="00D723D0">
                  <w:r>
                    <w:t>3.</w:t>
                  </w:r>
                </w:p>
              </w:txbxContent>
            </v:textbox>
          </v:rect>
        </w:pict>
      </w:r>
      <w:r>
        <w:rPr>
          <w:noProof/>
        </w:rPr>
        <w:pict>
          <v:rect id="_x0000_s1065" style="position:absolute;margin-left:21.45pt;margin-top:174.2pt;width:18pt;height:18pt;z-index:251700224"/>
        </w:pict>
      </w:r>
      <w:r>
        <w:rPr>
          <w:noProof/>
        </w:rPr>
        <w:pict>
          <v:rect id="_x0000_s1064" style="position:absolute;margin-left:39.45pt;margin-top:174.2pt;width:18pt;height:18pt;z-index:251699200"/>
        </w:pict>
      </w:r>
      <w:r>
        <w:rPr>
          <w:noProof/>
        </w:rPr>
        <w:pict>
          <v:rect id="_x0000_s1063" style="position:absolute;margin-left:57.45pt;margin-top:174.2pt;width:18pt;height:18pt;z-index:251698176"/>
        </w:pict>
      </w:r>
      <w:r>
        <w:rPr>
          <w:noProof/>
        </w:rPr>
        <w:pict>
          <v:rect id="_x0000_s1062" style="position:absolute;margin-left:147.45pt;margin-top:174.2pt;width:18pt;height:18pt;z-index:251697152"/>
        </w:pict>
      </w:r>
      <w:r>
        <w:rPr>
          <w:noProof/>
        </w:rPr>
        <w:pict>
          <v:rect id="_x0000_s1061" style="position:absolute;margin-left:111.45pt;margin-top:174.2pt;width:18pt;height:18pt;z-index:251696128"/>
        </w:pict>
      </w:r>
      <w:r>
        <w:rPr>
          <w:noProof/>
        </w:rPr>
        <w:pict>
          <v:rect id="_x0000_s1060" style="position:absolute;margin-left:93.45pt;margin-top:174.2pt;width:18pt;height:18pt;z-index:251695104"/>
        </w:pict>
      </w:r>
      <w:r>
        <w:rPr>
          <w:noProof/>
        </w:rPr>
        <w:pict>
          <v:rect id="_x0000_s1059" style="position:absolute;margin-left:75.45pt;margin-top:246.2pt;width:18pt;height:18pt;z-index:251694080"/>
        </w:pict>
      </w:r>
      <w:r>
        <w:rPr>
          <w:noProof/>
        </w:rPr>
        <w:pict>
          <v:rect id="_x0000_s1058" style="position:absolute;margin-left:75.45pt;margin-top:228.2pt;width:18pt;height:18pt;z-index:251693056"/>
        </w:pict>
      </w:r>
      <w:r>
        <w:rPr>
          <w:noProof/>
        </w:rPr>
        <w:pict>
          <v:rect id="_x0000_s1057" style="position:absolute;margin-left:75.45pt;margin-top:210.2pt;width:18pt;height:18pt;z-index:251692032"/>
        </w:pict>
      </w:r>
      <w:r>
        <w:rPr>
          <w:noProof/>
        </w:rPr>
        <w:pict>
          <v:rect id="_x0000_s1056" style="position:absolute;margin-left:75.45pt;margin-top:192.2pt;width:18pt;height:18pt;z-index:251691008"/>
        </w:pict>
      </w:r>
      <w:r>
        <w:rPr>
          <w:noProof/>
        </w:rPr>
        <w:pict>
          <v:rect id="_x0000_s1055" style="position:absolute;margin-left:75.45pt;margin-top:174.2pt;width:18pt;height:18pt;z-index:251689984"/>
        </w:pict>
      </w:r>
      <w:r>
        <w:rPr>
          <w:noProof/>
        </w:rPr>
        <w:pict>
          <v:rect id="_x0000_s1054" style="position:absolute;margin-left:75.45pt;margin-top:156.2pt;width:18pt;height:18pt;z-index:251688960"/>
        </w:pict>
      </w:r>
      <w:r>
        <w:rPr>
          <w:noProof/>
        </w:rPr>
        <w:pict>
          <v:rect id="_x0000_s1053" style="position:absolute;margin-left:75.45pt;margin-top:138.2pt;width:18pt;height:18pt;z-index:251687936"/>
        </w:pict>
      </w:r>
      <w:r>
        <w:rPr>
          <w:noProof/>
        </w:rPr>
        <w:pict>
          <v:rect id="_x0000_s1052" style="position:absolute;margin-left:39.45pt;margin-top:120.2pt;width:18pt;height:18pt;z-index:251686912">
            <v:textbox>
              <w:txbxContent>
                <w:p w:rsidR="00D723D0" w:rsidRDefault="00D723D0" w:rsidP="00D723D0">
                  <w:r>
                    <w:t>2</w:t>
                  </w:r>
                </w:p>
              </w:txbxContent>
            </v:textbox>
          </v:rect>
        </w:pict>
      </w:r>
      <w:r>
        <w:rPr>
          <w:noProof/>
        </w:rPr>
        <w:pict>
          <v:rect id="_x0000_s1051" style="position:absolute;margin-left:57.45pt;margin-top:120.2pt;width:18pt;height:18pt;z-index:251685888"/>
        </w:pict>
      </w:r>
      <w:r>
        <w:rPr>
          <w:noProof/>
        </w:rPr>
        <w:pict>
          <v:rect id="_x0000_s1050" style="position:absolute;margin-left:75.45pt;margin-top:120.2pt;width:18pt;height:18pt;z-index:251684864">
            <v:textbox>
              <w:txbxContent>
                <w:p w:rsidR="00D723D0" w:rsidRDefault="00D723D0" w:rsidP="00D723D0">
                  <w:r>
                    <w:t>5.</w:t>
                  </w:r>
                </w:p>
              </w:txbxContent>
            </v:textbox>
          </v:rect>
        </w:pict>
      </w:r>
      <w:r>
        <w:rPr>
          <w:noProof/>
        </w:rPr>
        <w:pict>
          <v:rect id="_x0000_s1049" style="position:absolute;margin-left:93.45pt;margin-top:120.2pt;width:18pt;height:18pt;z-index:251683840"/>
        </w:pict>
      </w:r>
      <w:r>
        <w:rPr>
          <w:noProof/>
        </w:rPr>
        <w:pict>
          <v:rect id="_x0000_s1048" style="position:absolute;margin-left:111.45pt;margin-top:120.2pt;width:18pt;height:18pt;z-index:251682816"/>
        </w:pict>
      </w:r>
      <w:r>
        <w:rPr>
          <w:noProof/>
        </w:rPr>
        <w:pict>
          <v:rect id="_x0000_s1047" style="position:absolute;margin-left:165.45pt;margin-top:120.2pt;width:18pt;height:18pt;z-index:251681792"/>
        </w:pict>
      </w:r>
      <w:r>
        <w:rPr>
          <w:noProof/>
        </w:rPr>
        <w:pict>
          <v:rect id="_x0000_s1046" style="position:absolute;margin-left:147.45pt;margin-top:120.2pt;width:18pt;height:18pt;z-index:251680768"/>
        </w:pict>
      </w:r>
      <w:r>
        <w:rPr>
          <w:noProof/>
        </w:rPr>
        <w:pict>
          <v:rect id="_x0000_s1045" style="position:absolute;margin-left:129.45pt;margin-top:174.2pt;width:18pt;height:18pt;z-index:251679744"/>
        </w:pict>
      </w:r>
      <w:r>
        <w:rPr>
          <w:noProof/>
        </w:rPr>
        <w:pict>
          <v:rect id="_x0000_s1044" style="position:absolute;margin-left:129.45pt;margin-top:156.2pt;width:18pt;height:18pt;z-index:251678720"/>
        </w:pict>
      </w:r>
      <w:r>
        <w:rPr>
          <w:noProof/>
        </w:rPr>
        <w:pict>
          <v:rect id="_x0000_s1043" style="position:absolute;margin-left:129.45pt;margin-top:138.2pt;width:18pt;height:18pt;z-index:251677696"/>
        </w:pict>
      </w:r>
      <w:r>
        <w:rPr>
          <w:noProof/>
        </w:rPr>
        <w:pict>
          <v:rect id="_x0000_s1042" style="position:absolute;margin-left:129.45pt;margin-top:120.2pt;width:18pt;height:18pt;z-index:251676672"/>
        </w:pict>
      </w:r>
      <w:r>
        <w:rPr>
          <w:noProof/>
        </w:rPr>
        <w:pict>
          <v:rect id="_x0000_s1041" style="position:absolute;margin-left:129.45pt;margin-top:102.2pt;width:18pt;height:18pt;z-index:251675648"/>
        </w:pict>
      </w:r>
      <w:r>
        <w:rPr>
          <w:noProof/>
        </w:rPr>
        <w:pict>
          <v:rect id="_x0000_s1040" style="position:absolute;margin-left:129.45pt;margin-top:84.2pt;width:18pt;height:18pt;z-index:251674624"/>
        </w:pict>
      </w:r>
      <w:r>
        <w:rPr>
          <w:noProof/>
        </w:rPr>
        <w:pict>
          <v:rect id="_x0000_s1039" style="position:absolute;margin-left:129.45pt;margin-top:48.2pt;width:18pt;height:18pt;z-index:251673600">
            <v:textbox>
              <w:txbxContent>
                <w:p w:rsidR="00D723D0" w:rsidRDefault="00D723D0" w:rsidP="00D723D0">
                  <w:r>
                    <w:t>6</w:t>
                  </w:r>
                </w:p>
              </w:txbxContent>
            </v:textbox>
          </v:rect>
        </w:pict>
      </w:r>
      <w:r>
        <w:rPr>
          <w:noProof/>
        </w:rPr>
        <w:pict>
          <v:rect id="_x0000_s1038" style="position:absolute;margin-left:93.45pt;margin-top:66.2pt;width:18pt;height:18pt;z-index:251672576">
            <v:textbox>
              <w:txbxContent>
                <w:p w:rsidR="00D723D0" w:rsidRDefault="00D723D0" w:rsidP="00D723D0">
                  <w:r>
                    <w:t>1.</w:t>
                  </w:r>
                </w:p>
              </w:txbxContent>
            </v:textbox>
          </v:rect>
        </w:pict>
      </w:r>
      <w:r>
        <w:rPr>
          <w:noProof/>
        </w:rPr>
        <w:pict>
          <v:rect id="_x0000_s1037" style="position:absolute;margin-left:111.45pt;margin-top:66.2pt;width:18pt;height:18pt;z-index:251671552"/>
        </w:pict>
      </w:r>
      <w:r>
        <w:rPr>
          <w:noProof/>
        </w:rPr>
        <w:pict>
          <v:rect id="_x0000_s1036" style="position:absolute;margin-left:129.45pt;margin-top:66.2pt;width:18pt;height:18pt;z-index:251670528"/>
        </w:pict>
      </w:r>
      <w:r>
        <w:rPr>
          <w:noProof/>
        </w:rPr>
        <w:pict>
          <v:rect id="_x0000_s1035" style="position:absolute;margin-left:147.45pt;margin-top:66.2pt;width:18pt;height:18pt;z-index:251669504"/>
        </w:pict>
      </w:r>
      <w:r>
        <w:rPr>
          <w:noProof/>
        </w:rPr>
        <w:pict>
          <v:rect id="_x0000_s1034" style="position:absolute;margin-left:165.45pt;margin-top:66.2pt;width:18pt;height:18pt;z-index:251668480"/>
        </w:pict>
      </w:r>
      <w:r>
        <w:rPr>
          <w:noProof/>
        </w:rPr>
        <w:pict>
          <v:rect id="_x0000_s1033" style="position:absolute;margin-left:201.45pt;margin-top:66.2pt;width:18pt;height:18pt;z-index:251667456"/>
        </w:pict>
      </w:r>
      <w:r>
        <w:rPr>
          <w:noProof/>
        </w:rPr>
        <w:pict>
          <v:rect id="_x0000_s1032" style="position:absolute;margin-left:183.45pt;margin-top:120.2pt;width:18pt;height:18pt;z-index:251666432"/>
        </w:pict>
      </w:r>
      <w:r>
        <w:rPr>
          <w:noProof/>
        </w:rPr>
        <w:pict>
          <v:rect id="_x0000_s1031" style="position:absolute;margin-left:183.45pt;margin-top:102.2pt;width:18pt;height:18pt;z-index:251665408"/>
        </w:pict>
      </w:r>
      <w:r>
        <w:rPr>
          <w:noProof/>
        </w:rPr>
        <w:pict>
          <v:rect id="_x0000_s1030" style="position:absolute;margin-left:183.45pt;margin-top:84.2pt;width:18pt;height:18pt;z-index:251664384"/>
        </w:pict>
      </w:r>
      <w:r>
        <w:rPr>
          <w:noProof/>
        </w:rPr>
        <w:pict>
          <v:rect id="_x0000_s1029" style="position:absolute;margin-left:183.45pt;margin-top:66.2pt;width:18pt;height:18pt;z-index:251663360"/>
        </w:pict>
      </w:r>
      <w:r>
        <w:rPr>
          <w:noProof/>
        </w:rPr>
        <w:pict>
          <v:rect id="_x0000_s1028" style="position:absolute;margin-left:183.45pt;margin-top:48.2pt;width:18pt;height:18pt;z-index:251662336"/>
        </w:pict>
      </w:r>
      <w:r>
        <w:rPr>
          <w:noProof/>
        </w:rPr>
        <w:pict>
          <v:rect id="_x0000_s1027" style="position:absolute;margin-left:183.45pt;margin-top:30.2pt;width:18pt;height:18pt;z-index:251661312"/>
        </w:pict>
      </w:r>
      <w:r>
        <w:rPr>
          <w:noProof/>
        </w:rPr>
        <w:pict>
          <v:rect id="_x0000_s1026" style="position:absolute;margin-left:183.45pt;margin-top:12.2pt;width:18pt;height:18pt;z-index:251660288">
            <v:textbox>
              <w:txbxContent>
                <w:p w:rsidR="00D723D0" w:rsidRDefault="00D723D0" w:rsidP="00D723D0">
                  <w:r>
                    <w:t>7.</w:t>
                  </w:r>
                </w:p>
              </w:txbxContent>
            </v:textbox>
          </v:rect>
        </w:pict>
      </w:r>
    </w:p>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r>
        <w:t>1.Шахматист. Международный гроссмейстер.</w:t>
      </w:r>
    </w:p>
    <w:p w:rsidR="00D723D0" w:rsidRDefault="00D723D0" w:rsidP="00D723D0">
      <w:r>
        <w:t>2.Маршал авиации. Трижды герой Советского союза.</w:t>
      </w:r>
    </w:p>
    <w:p w:rsidR="00D723D0" w:rsidRDefault="00D723D0" w:rsidP="00D723D0">
      <w:r>
        <w:t>3.Учены</w:t>
      </w:r>
      <w:proofErr w:type="gramStart"/>
      <w:r>
        <w:t>й-</w:t>
      </w:r>
      <w:proofErr w:type="gramEnd"/>
      <w:r>
        <w:t xml:space="preserve"> селекционер. Выводил новые сорта подсолнечника.</w:t>
      </w:r>
    </w:p>
    <w:p w:rsidR="00D723D0" w:rsidRDefault="00D723D0" w:rsidP="00D723D0">
      <w:r>
        <w:t>4.Кошевой атаман Черноморского войска. Возглавил переселение казаков на Кубань.</w:t>
      </w:r>
    </w:p>
    <w:p w:rsidR="00D723D0" w:rsidRDefault="00D723D0" w:rsidP="00D723D0">
      <w:r>
        <w:t>5.организатор сельского производства. Более 30-ти лет возглавляет одно из самых крупных акционерных агропромышленных предприятий Кубани «Колос».</w:t>
      </w:r>
    </w:p>
    <w:p w:rsidR="00D723D0" w:rsidRDefault="00D723D0" w:rsidP="00D723D0">
      <w:r>
        <w:t>6.Артист цирка, директор и бывший руководитель Сочинского цирка.</w:t>
      </w:r>
    </w:p>
    <w:p w:rsidR="00D723D0" w:rsidRDefault="00D723D0" w:rsidP="00D723D0">
      <w:r>
        <w:t xml:space="preserve">7.Историк. Составил карты </w:t>
      </w:r>
      <w:proofErr w:type="spellStart"/>
      <w:r>
        <w:t>Екатеринодара</w:t>
      </w:r>
      <w:proofErr w:type="spellEnd"/>
      <w:r>
        <w:t xml:space="preserve"> и </w:t>
      </w:r>
      <w:proofErr w:type="spellStart"/>
      <w:r>
        <w:t>новороссийска</w:t>
      </w:r>
      <w:proofErr w:type="spellEnd"/>
      <w:r>
        <w:t>, исторические карты Темрюка.</w:t>
      </w:r>
    </w:p>
    <w:p w:rsidR="00D723D0" w:rsidRDefault="00D723D0" w:rsidP="00D723D0"/>
    <w:p w:rsidR="00D723D0" w:rsidRDefault="00D723D0" w:rsidP="00D723D0"/>
    <w:p w:rsidR="00D723D0" w:rsidRDefault="00D723D0" w:rsidP="00D723D0"/>
    <w:p w:rsidR="00D723D0" w:rsidRDefault="00D723D0" w:rsidP="00D723D0">
      <w:r>
        <w:t>Ответы:</w:t>
      </w:r>
    </w:p>
    <w:p w:rsidR="00D723D0" w:rsidRDefault="00D723D0" w:rsidP="00D723D0">
      <w:pPr>
        <w:numPr>
          <w:ilvl w:val="0"/>
          <w:numId w:val="1"/>
        </w:numPr>
      </w:pPr>
      <w:r>
        <w:t>Крамник.</w:t>
      </w:r>
    </w:p>
    <w:p w:rsidR="00D723D0" w:rsidRDefault="00D723D0" w:rsidP="00D723D0">
      <w:pPr>
        <w:numPr>
          <w:ilvl w:val="0"/>
          <w:numId w:val="1"/>
        </w:numPr>
      </w:pPr>
      <w:proofErr w:type="spellStart"/>
      <w:r>
        <w:t>Покрышкин</w:t>
      </w:r>
      <w:proofErr w:type="spellEnd"/>
      <w:r>
        <w:t>.</w:t>
      </w:r>
    </w:p>
    <w:p w:rsidR="00D723D0" w:rsidRDefault="00D723D0" w:rsidP="00D723D0">
      <w:pPr>
        <w:numPr>
          <w:ilvl w:val="0"/>
          <w:numId w:val="1"/>
        </w:numPr>
      </w:pPr>
      <w:proofErr w:type="spellStart"/>
      <w:r>
        <w:t>Пустовойт</w:t>
      </w:r>
      <w:proofErr w:type="spellEnd"/>
      <w:r>
        <w:t>.</w:t>
      </w:r>
    </w:p>
    <w:p w:rsidR="00D723D0" w:rsidRDefault="00D723D0" w:rsidP="00D723D0">
      <w:pPr>
        <w:numPr>
          <w:ilvl w:val="0"/>
          <w:numId w:val="1"/>
        </w:numPr>
      </w:pPr>
      <w:proofErr w:type="spellStart"/>
      <w:r>
        <w:t>Чепега</w:t>
      </w:r>
      <w:proofErr w:type="spellEnd"/>
      <w:r>
        <w:t>.</w:t>
      </w:r>
    </w:p>
    <w:p w:rsidR="00D723D0" w:rsidRDefault="00D723D0" w:rsidP="00D723D0">
      <w:pPr>
        <w:numPr>
          <w:ilvl w:val="0"/>
          <w:numId w:val="1"/>
        </w:numPr>
      </w:pPr>
      <w:proofErr w:type="spellStart"/>
      <w:r>
        <w:t>Кузовлев</w:t>
      </w:r>
      <w:proofErr w:type="spellEnd"/>
      <w:r>
        <w:t>.</w:t>
      </w:r>
    </w:p>
    <w:p w:rsidR="00D723D0" w:rsidRDefault="00D723D0" w:rsidP="00D723D0">
      <w:pPr>
        <w:numPr>
          <w:ilvl w:val="0"/>
          <w:numId w:val="1"/>
        </w:numPr>
      </w:pPr>
      <w:r>
        <w:t>Запашный.</w:t>
      </w:r>
    </w:p>
    <w:p w:rsidR="00D723D0" w:rsidRPr="00C832C9" w:rsidRDefault="00D723D0" w:rsidP="00D723D0">
      <w:pPr>
        <w:numPr>
          <w:ilvl w:val="0"/>
          <w:numId w:val="1"/>
        </w:numPr>
      </w:pPr>
      <w:proofErr w:type="spellStart"/>
      <w:r>
        <w:t>Фелицын</w:t>
      </w:r>
      <w:proofErr w:type="spellEnd"/>
      <w:r>
        <w:t>.</w:t>
      </w:r>
    </w:p>
    <w:p w:rsidR="00D723D0" w:rsidRPr="009A3F4E" w:rsidRDefault="00D723D0" w:rsidP="00D723D0">
      <w:pPr>
        <w:rPr>
          <w:b/>
        </w:rPr>
      </w:pPr>
      <w:r w:rsidRPr="009A3F4E">
        <w:rPr>
          <w:b/>
        </w:rPr>
        <w:t>Подведение итогов игры.</w:t>
      </w:r>
    </w:p>
    <w:p w:rsidR="00D723D0" w:rsidRDefault="00D723D0" w:rsidP="00D723D0"/>
    <w:p w:rsidR="00D723D0" w:rsidRPr="00C832C9" w:rsidRDefault="00D723D0" w:rsidP="00D723D0">
      <w:pPr>
        <w:rPr>
          <w:b/>
        </w:rPr>
      </w:pPr>
      <w:r w:rsidRPr="00C832C9">
        <w:rPr>
          <w:b/>
        </w:rPr>
        <w:t>Домашнее задание:</w:t>
      </w:r>
    </w:p>
    <w:p w:rsidR="00D723D0" w:rsidRPr="00490D15" w:rsidRDefault="00D723D0" w:rsidP="00D723D0">
      <w:r>
        <w:t>Групповой домашний проект: составить мини-азбуку «Выдающиеся личности Краснодарского края»</w:t>
      </w:r>
    </w:p>
    <w:p w:rsidR="00D723D0" w:rsidRDefault="00D723D0" w:rsidP="00D723D0">
      <w:pPr>
        <w:ind w:firstLine="708"/>
      </w:pPr>
    </w:p>
    <w:p w:rsidR="00D723D0" w:rsidRDefault="00D723D0" w:rsidP="00D723D0">
      <w:pPr>
        <w:ind w:firstLine="708"/>
      </w:pPr>
    </w:p>
    <w:p w:rsidR="00D723D0" w:rsidRPr="009A3F4E" w:rsidRDefault="00D723D0" w:rsidP="00D723D0">
      <w:pPr>
        <w:ind w:firstLine="708"/>
        <w:jc w:val="right"/>
        <w:rPr>
          <w:b/>
          <w:sz w:val="28"/>
          <w:szCs w:val="28"/>
        </w:rPr>
      </w:pPr>
      <w:r w:rsidRPr="009A3F4E">
        <w:rPr>
          <w:b/>
          <w:sz w:val="28"/>
          <w:szCs w:val="28"/>
        </w:rPr>
        <w:t>Приложение 1.</w:t>
      </w:r>
    </w:p>
    <w:p w:rsidR="00D723D0" w:rsidRDefault="00D723D0" w:rsidP="00D723D0">
      <w:pPr>
        <w:ind w:firstLine="708"/>
      </w:pPr>
    </w:p>
    <w:p w:rsidR="00D723D0" w:rsidRPr="009A3F4E" w:rsidRDefault="00D723D0" w:rsidP="00D723D0">
      <w:pPr>
        <w:jc w:val="center"/>
        <w:rPr>
          <w:b/>
          <w:sz w:val="28"/>
          <w:szCs w:val="28"/>
        </w:rPr>
      </w:pPr>
      <w:r w:rsidRPr="009A3F4E">
        <w:rPr>
          <w:b/>
          <w:sz w:val="28"/>
          <w:szCs w:val="28"/>
        </w:rPr>
        <w:t>«Разгадай кроссворд»</w:t>
      </w:r>
    </w:p>
    <w:p w:rsidR="00D723D0" w:rsidRDefault="00D723D0" w:rsidP="00D723D0">
      <w:r>
        <w:rPr>
          <w:noProof/>
        </w:rPr>
        <w:pict>
          <v:rect id="_x0000_s1117" style="position:absolute;margin-left:111.45pt;margin-top:228.2pt;width:18pt;height:18pt;z-index:251753472"/>
        </w:pict>
      </w:r>
      <w:r>
        <w:rPr>
          <w:noProof/>
        </w:rPr>
        <w:pict>
          <v:rect id="_x0000_s1116" style="position:absolute;margin-left:93.45pt;margin-top:228.2pt;width:18pt;height:18pt;z-index:251752448"/>
        </w:pict>
      </w:r>
      <w:r>
        <w:rPr>
          <w:noProof/>
        </w:rPr>
        <w:pict>
          <v:rect id="_x0000_s1115" style="position:absolute;margin-left:21.45pt;margin-top:228.2pt;width:18pt;height:18pt;z-index:251751424">
            <v:textbox>
              <w:txbxContent>
                <w:p w:rsidR="00D723D0" w:rsidRDefault="00D723D0" w:rsidP="00D723D0">
                  <w:r>
                    <w:t>4</w:t>
                  </w:r>
                </w:p>
              </w:txbxContent>
            </v:textbox>
          </v:rect>
        </w:pict>
      </w:r>
      <w:r>
        <w:rPr>
          <w:noProof/>
        </w:rPr>
        <w:pict>
          <v:rect id="_x0000_s1114" style="position:absolute;margin-left:39.45pt;margin-top:228.2pt;width:18pt;height:18pt;z-index:251750400"/>
        </w:pict>
      </w:r>
      <w:r>
        <w:rPr>
          <w:noProof/>
        </w:rPr>
        <w:pict>
          <v:rect id="_x0000_s1113" style="position:absolute;margin-left:57.45pt;margin-top:228.2pt;width:18pt;height:18pt;z-index:251749376"/>
        </w:pict>
      </w:r>
      <w:r>
        <w:rPr>
          <w:noProof/>
        </w:rPr>
        <w:pict>
          <v:rect id="_x0000_s1112" style="position:absolute;margin-left:3.45pt;margin-top:174.2pt;width:18pt;height:18pt;z-index:251748352">
            <v:textbox>
              <w:txbxContent>
                <w:p w:rsidR="00D723D0" w:rsidRDefault="00D723D0" w:rsidP="00D723D0">
                  <w:r>
                    <w:t>3.</w:t>
                  </w:r>
                </w:p>
              </w:txbxContent>
            </v:textbox>
          </v:rect>
        </w:pict>
      </w:r>
      <w:r>
        <w:rPr>
          <w:noProof/>
        </w:rPr>
        <w:pict>
          <v:rect id="_x0000_s1111" style="position:absolute;margin-left:21.45pt;margin-top:174.2pt;width:18pt;height:18pt;z-index:251747328"/>
        </w:pict>
      </w:r>
      <w:r>
        <w:rPr>
          <w:noProof/>
        </w:rPr>
        <w:pict>
          <v:rect id="_x0000_s1110" style="position:absolute;margin-left:39.45pt;margin-top:174.2pt;width:18pt;height:18pt;z-index:251746304"/>
        </w:pict>
      </w:r>
      <w:r>
        <w:rPr>
          <w:noProof/>
        </w:rPr>
        <w:pict>
          <v:rect id="_x0000_s1109" style="position:absolute;margin-left:57.45pt;margin-top:174.2pt;width:18pt;height:18pt;z-index:251745280"/>
        </w:pict>
      </w:r>
      <w:r>
        <w:rPr>
          <w:noProof/>
        </w:rPr>
        <w:pict>
          <v:rect id="_x0000_s1108" style="position:absolute;margin-left:147.45pt;margin-top:174.2pt;width:18pt;height:18pt;z-index:251744256"/>
        </w:pict>
      </w:r>
      <w:r>
        <w:rPr>
          <w:noProof/>
        </w:rPr>
        <w:pict>
          <v:rect id="_x0000_s1107" style="position:absolute;margin-left:111.45pt;margin-top:174.2pt;width:18pt;height:18pt;z-index:251743232"/>
        </w:pict>
      </w:r>
      <w:r>
        <w:rPr>
          <w:noProof/>
        </w:rPr>
        <w:pict>
          <v:rect id="_x0000_s1106" style="position:absolute;margin-left:93.45pt;margin-top:174.2pt;width:18pt;height:18pt;z-index:251742208"/>
        </w:pict>
      </w:r>
      <w:r>
        <w:rPr>
          <w:noProof/>
        </w:rPr>
        <w:pict>
          <v:rect id="_x0000_s1105" style="position:absolute;margin-left:75.45pt;margin-top:246.2pt;width:18pt;height:18pt;z-index:251741184"/>
        </w:pict>
      </w:r>
      <w:r>
        <w:rPr>
          <w:noProof/>
        </w:rPr>
        <w:pict>
          <v:rect id="_x0000_s1104" style="position:absolute;margin-left:75.45pt;margin-top:228.2pt;width:18pt;height:18pt;z-index:251740160"/>
        </w:pict>
      </w:r>
      <w:r>
        <w:rPr>
          <w:noProof/>
        </w:rPr>
        <w:pict>
          <v:rect id="_x0000_s1103" style="position:absolute;margin-left:75.45pt;margin-top:210.2pt;width:18pt;height:18pt;z-index:251739136"/>
        </w:pict>
      </w:r>
      <w:r>
        <w:rPr>
          <w:noProof/>
        </w:rPr>
        <w:pict>
          <v:rect id="_x0000_s1102" style="position:absolute;margin-left:75.45pt;margin-top:192.2pt;width:18pt;height:18pt;z-index:251738112"/>
        </w:pict>
      </w:r>
      <w:r>
        <w:rPr>
          <w:noProof/>
        </w:rPr>
        <w:pict>
          <v:rect id="_x0000_s1101" style="position:absolute;margin-left:75.45pt;margin-top:174.2pt;width:18pt;height:18pt;z-index:251737088"/>
        </w:pict>
      </w:r>
      <w:r>
        <w:rPr>
          <w:noProof/>
        </w:rPr>
        <w:pict>
          <v:rect id="_x0000_s1100" style="position:absolute;margin-left:75.45pt;margin-top:156.2pt;width:18pt;height:18pt;z-index:251736064"/>
        </w:pict>
      </w:r>
      <w:r>
        <w:rPr>
          <w:noProof/>
        </w:rPr>
        <w:pict>
          <v:rect id="_x0000_s1099" style="position:absolute;margin-left:75.45pt;margin-top:138.2pt;width:18pt;height:18pt;z-index:251735040"/>
        </w:pict>
      </w:r>
      <w:r>
        <w:rPr>
          <w:noProof/>
        </w:rPr>
        <w:pict>
          <v:rect id="_x0000_s1098" style="position:absolute;margin-left:39.45pt;margin-top:120.2pt;width:18pt;height:18pt;z-index:251734016">
            <v:textbox>
              <w:txbxContent>
                <w:p w:rsidR="00D723D0" w:rsidRDefault="00D723D0" w:rsidP="00D723D0">
                  <w:r>
                    <w:t>2</w:t>
                  </w:r>
                </w:p>
              </w:txbxContent>
            </v:textbox>
          </v:rect>
        </w:pict>
      </w:r>
      <w:r>
        <w:rPr>
          <w:noProof/>
        </w:rPr>
        <w:pict>
          <v:rect id="_x0000_s1097" style="position:absolute;margin-left:57.45pt;margin-top:120.2pt;width:18pt;height:18pt;z-index:251732992"/>
        </w:pict>
      </w:r>
      <w:r>
        <w:rPr>
          <w:noProof/>
        </w:rPr>
        <w:pict>
          <v:rect id="_x0000_s1096" style="position:absolute;margin-left:75.45pt;margin-top:120.2pt;width:18pt;height:18pt;z-index:251731968">
            <v:textbox>
              <w:txbxContent>
                <w:p w:rsidR="00D723D0" w:rsidRDefault="00D723D0" w:rsidP="00D723D0">
                  <w:r>
                    <w:t>5.</w:t>
                  </w:r>
                </w:p>
              </w:txbxContent>
            </v:textbox>
          </v:rect>
        </w:pict>
      </w:r>
      <w:r>
        <w:rPr>
          <w:noProof/>
        </w:rPr>
        <w:pict>
          <v:rect id="_x0000_s1095" style="position:absolute;margin-left:93.45pt;margin-top:120.2pt;width:18pt;height:18pt;z-index:251730944"/>
        </w:pict>
      </w:r>
      <w:r>
        <w:rPr>
          <w:noProof/>
        </w:rPr>
        <w:pict>
          <v:rect id="_x0000_s1094" style="position:absolute;margin-left:111.45pt;margin-top:120.2pt;width:18pt;height:18pt;z-index:251729920"/>
        </w:pict>
      </w:r>
      <w:r>
        <w:rPr>
          <w:noProof/>
        </w:rPr>
        <w:pict>
          <v:rect id="_x0000_s1093" style="position:absolute;margin-left:165.45pt;margin-top:120.2pt;width:18pt;height:18pt;z-index:251728896"/>
        </w:pict>
      </w:r>
      <w:r>
        <w:rPr>
          <w:noProof/>
        </w:rPr>
        <w:pict>
          <v:rect id="_x0000_s1092" style="position:absolute;margin-left:147.45pt;margin-top:120.2pt;width:18pt;height:18pt;z-index:251727872"/>
        </w:pict>
      </w:r>
      <w:r>
        <w:rPr>
          <w:noProof/>
        </w:rPr>
        <w:pict>
          <v:rect id="_x0000_s1091" style="position:absolute;margin-left:129.45pt;margin-top:174.2pt;width:18pt;height:18pt;z-index:251726848"/>
        </w:pict>
      </w:r>
      <w:r>
        <w:rPr>
          <w:noProof/>
        </w:rPr>
        <w:pict>
          <v:rect id="_x0000_s1090" style="position:absolute;margin-left:129.45pt;margin-top:156.2pt;width:18pt;height:18pt;z-index:251725824"/>
        </w:pict>
      </w:r>
      <w:r>
        <w:rPr>
          <w:noProof/>
        </w:rPr>
        <w:pict>
          <v:rect id="_x0000_s1089" style="position:absolute;margin-left:129.45pt;margin-top:138.2pt;width:18pt;height:18pt;z-index:251724800"/>
        </w:pict>
      </w:r>
      <w:r>
        <w:rPr>
          <w:noProof/>
        </w:rPr>
        <w:pict>
          <v:rect id="_x0000_s1088" style="position:absolute;margin-left:129.45pt;margin-top:120.2pt;width:18pt;height:18pt;z-index:251723776"/>
        </w:pict>
      </w:r>
      <w:r>
        <w:rPr>
          <w:noProof/>
        </w:rPr>
        <w:pict>
          <v:rect id="_x0000_s1087" style="position:absolute;margin-left:129.45pt;margin-top:102.2pt;width:18pt;height:18pt;z-index:251722752"/>
        </w:pict>
      </w:r>
      <w:r>
        <w:rPr>
          <w:noProof/>
        </w:rPr>
        <w:pict>
          <v:rect id="_x0000_s1086" style="position:absolute;margin-left:129.45pt;margin-top:84.2pt;width:18pt;height:18pt;z-index:251721728"/>
        </w:pict>
      </w:r>
      <w:r>
        <w:rPr>
          <w:noProof/>
        </w:rPr>
        <w:pict>
          <v:rect id="_x0000_s1085" style="position:absolute;margin-left:129.45pt;margin-top:48.2pt;width:18pt;height:18pt;z-index:251720704">
            <v:textbox>
              <w:txbxContent>
                <w:p w:rsidR="00D723D0" w:rsidRDefault="00D723D0" w:rsidP="00D723D0">
                  <w:r>
                    <w:t>6</w:t>
                  </w:r>
                </w:p>
              </w:txbxContent>
            </v:textbox>
          </v:rect>
        </w:pict>
      </w:r>
      <w:r>
        <w:rPr>
          <w:noProof/>
        </w:rPr>
        <w:pict>
          <v:rect id="_x0000_s1084" style="position:absolute;margin-left:93.45pt;margin-top:66.2pt;width:18pt;height:18pt;z-index:251719680">
            <v:textbox>
              <w:txbxContent>
                <w:p w:rsidR="00D723D0" w:rsidRDefault="00D723D0" w:rsidP="00D723D0">
                  <w:r>
                    <w:t>1.</w:t>
                  </w:r>
                </w:p>
              </w:txbxContent>
            </v:textbox>
          </v:rect>
        </w:pict>
      </w:r>
      <w:r>
        <w:rPr>
          <w:noProof/>
        </w:rPr>
        <w:pict>
          <v:rect id="_x0000_s1083" style="position:absolute;margin-left:111.45pt;margin-top:66.2pt;width:18pt;height:18pt;z-index:251718656"/>
        </w:pict>
      </w:r>
      <w:r>
        <w:rPr>
          <w:noProof/>
        </w:rPr>
        <w:pict>
          <v:rect id="_x0000_s1082" style="position:absolute;margin-left:129.45pt;margin-top:66.2pt;width:18pt;height:18pt;z-index:251717632"/>
        </w:pict>
      </w:r>
      <w:r>
        <w:rPr>
          <w:noProof/>
        </w:rPr>
        <w:pict>
          <v:rect id="_x0000_s1081" style="position:absolute;margin-left:147.45pt;margin-top:66.2pt;width:18pt;height:18pt;z-index:251716608"/>
        </w:pict>
      </w:r>
      <w:r>
        <w:rPr>
          <w:noProof/>
        </w:rPr>
        <w:pict>
          <v:rect id="_x0000_s1080" style="position:absolute;margin-left:165.45pt;margin-top:66.2pt;width:18pt;height:18pt;z-index:251715584"/>
        </w:pict>
      </w:r>
      <w:r>
        <w:rPr>
          <w:noProof/>
        </w:rPr>
        <w:pict>
          <v:rect id="_x0000_s1079" style="position:absolute;margin-left:201.45pt;margin-top:66.2pt;width:18pt;height:18pt;z-index:251714560"/>
        </w:pict>
      </w:r>
      <w:r>
        <w:rPr>
          <w:noProof/>
        </w:rPr>
        <w:pict>
          <v:rect id="_x0000_s1078" style="position:absolute;margin-left:183.45pt;margin-top:120.2pt;width:18pt;height:18pt;z-index:251713536"/>
        </w:pict>
      </w:r>
      <w:r>
        <w:rPr>
          <w:noProof/>
        </w:rPr>
        <w:pict>
          <v:rect id="_x0000_s1077" style="position:absolute;margin-left:183.45pt;margin-top:102.2pt;width:18pt;height:18pt;z-index:251712512"/>
        </w:pict>
      </w:r>
      <w:r>
        <w:rPr>
          <w:noProof/>
        </w:rPr>
        <w:pict>
          <v:rect id="_x0000_s1076" style="position:absolute;margin-left:183.45pt;margin-top:84.2pt;width:18pt;height:18pt;z-index:251711488"/>
        </w:pict>
      </w:r>
      <w:r>
        <w:rPr>
          <w:noProof/>
        </w:rPr>
        <w:pict>
          <v:rect id="_x0000_s1075" style="position:absolute;margin-left:183.45pt;margin-top:66.2pt;width:18pt;height:18pt;z-index:251710464"/>
        </w:pict>
      </w:r>
      <w:r>
        <w:rPr>
          <w:noProof/>
        </w:rPr>
        <w:pict>
          <v:rect id="_x0000_s1074" style="position:absolute;margin-left:183.45pt;margin-top:48.2pt;width:18pt;height:18pt;z-index:251709440"/>
        </w:pict>
      </w:r>
      <w:r>
        <w:rPr>
          <w:noProof/>
        </w:rPr>
        <w:pict>
          <v:rect id="_x0000_s1073" style="position:absolute;margin-left:183.45pt;margin-top:30.2pt;width:18pt;height:18pt;z-index:251708416"/>
        </w:pict>
      </w:r>
      <w:r>
        <w:rPr>
          <w:noProof/>
        </w:rPr>
        <w:pict>
          <v:rect id="_x0000_s1072" style="position:absolute;margin-left:183.45pt;margin-top:12.2pt;width:18pt;height:18pt;z-index:251707392">
            <v:textbox>
              <w:txbxContent>
                <w:p w:rsidR="00D723D0" w:rsidRDefault="00D723D0" w:rsidP="00D723D0">
                  <w:r>
                    <w:t>7.</w:t>
                  </w:r>
                </w:p>
              </w:txbxContent>
            </v:textbox>
          </v:rect>
        </w:pict>
      </w:r>
    </w:p>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p w:rsidR="00D723D0" w:rsidRDefault="00D723D0" w:rsidP="00D723D0">
      <w:r>
        <w:t>1.Шахматист. Международный гроссмейстер.</w:t>
      </w:r>
    </w:p>
    <w:p w:rsidR="00D723D0" w:rsidRDefault="00D723D0" w:rsidP="00D723D0">
      <w:r>
        <w:t>2.Маршал авиации. Трижды герой Советского Союза.</w:t>
      </w:r>
    </w:p>
    <w:p w:rsidR="00D723D0" w:rsidRDefault="00D723D0" w:rsidP="00D723D0">
      <w:r>
        <w:t>3.Учены</w:t>
      </w:r>
      <w:proofErr w:type="gramStart"/>
      <w:r>
        <w:t>й-</w:t>
      </w:r>
      <w:proofErr w:type="gramEnd"/>
      <w:r>
        <w:t xml:space="preserve"> селекционер. Выводил новые сорта подсолнечника.</w:t>
      </w:r>
    </w:p>
    <w:p w:rsidR="00D723D0" w:rsidRDefault="00D723D0" w:rsidP="00D723D0">
      <w:r>
        <w:t>4.Кошевой атаман Черноморского войска. Возглавил переселение казаков на Кубань.</w:t>
      </w:r>
    </w:p>
    <w:p w:rsidR="00D723D0" w:rsidRDefault="00D723D0" w:rsidP="00D723D0">
      <w:r>
        <w:t>5.организатор сельского производства. Более 30-ти лет возглавляет одно из самых крупных акционерных агропромышленных предприятий Кубани «Колос».</w:t>
      </w:r>
    </w:p>
    <w:p w:rsidR="00D723D0" w:rsidRDefault="00D723D0" w:rsidP="00D723D0">
      <w:r>
        <w:t>6.Артист цирка, директор и бывший руководитель Сочинского цирка.</w:t>
      </w:r>
    </w:p>
    <w:p w:rsidR="00D723D0" w:rsidRDefault="00D723D0" w:rsidP="00D723D0">
      <w:r>
        <w:t xml:space="preserve">7.Историк. Составил карты </w:t>
      </w:r>
      <w:proofErr w:type="spellStart"/>
      <w:r>
        <w:t>Екатеринодара</w:t>
      </w:r>
      <w:proofErr w:type="spellEnd"/>
      <w:r>
        <w:t xml:space="preserve"> и </w:t>
      </w:r>
      <w:proofErr w:type="spellStart"/>
      <w:r>
        <w:t>новороссийска</w:t>
      </w:r>
      <w:proofErr w:type="spellEnd"/>
      <w:r>
        <w:t>, исторические карты Темрюка.</w:t>
      </w:r>
    </w:p>
    <w:p w:rsidR="00D723D0" w:rsidRDefault="00D723D0" w:rsidP="00D723D0"/>
    <w:p w:rsidR="00D723D0" w:rsidRDefault="00D723D0" w:rsidP="00D723D0">
      <w:pPr>
        <w:ind w:firstLine="708"/>
      </w:pPr>
    </w:p>
    <w:p w:rsidR="00D723D0" w:rsidRDefault="00D723D0" w:rsidP="00D723D0">
      <w:pPr>
        <w:ind w:firstLine="708"/>
      </w:pPr>
    </w:p>
    <w:p w:rsidR="00D723D0" w:rsidRDefault="00D723D0" w:rsidP="00D723D0"/>
    <w:p w:rsidR="00D04A25" w:rsidRDefault="00D04A25"/>
    <w:sectPr w:rsidR="00D04A25" w:rsidSect="004201B6">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94AB7"/>
    <w:multiLevelType w:val="hybridMultilevel"/>
    <w:tmpl w:val="BA6E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3D0"/>
    <w:rsid w:val="003E26AF"/>
    <w:rsid w:val="00676273"/>
    <w:rsid w:val="00D04A25"/>
    <w:rsid w:val="00D723D0"/>
    <w:rsid w:val="00EF2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D0"/>
    <w:pPr>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EF23C8"/>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EF23C8"/>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3">
    <w:name w:val="heading 3"/>
    <w:basedOn w:val="a"/>
    <w:next w:val="a"/>
    <w:link w:val="30"/>
    <w:uiPriority w:val="9"/>
    <w:semiHidden/>
    <w:unhideWhenUsed/>
    <w:qFormat/>
    <w:rsid w:val="00EF23C8"/>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4">
    <w:name w:val="heading 4"/>
    <w:basedOn w:val="a"/>
    <w:next w:val="a"/>
    <w:link w:val="40"/>
    <w:uiPriority w:val="9"/>
    <w:semiHidden/>
    <w:unhideWhenUsed/>
    <w:qFormat/>
    <w:rsid w:val="00EF23C8"/>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5">
    <w:name w:val="heading 5"/>
    <w:basedOn w:val="a"/>
    <w:next w:val="a"/>
    <w:link w:val="50"/>
    <w:uiPriority w:val="9"/>
    <w:semiHidden/>
    <w:unhideWhenUsed/>
    <w:qFormat/>
    <w:rsid w:val="00EF23C8"/>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F23C8"/>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F23C8"/>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F23C8"/>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F23C8"/>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3C8"/>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EF23C8"/>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EF23C8"/>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F23C8"/>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F23C8"/>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F23C8"/>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F23C8"/>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F23C8"/>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F23C8"/>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EF23C8"/>
    <w:rPr>
      <w:b/>
      <w:bCs/>
      <w:sz w:val="18"/>
      <w:szCs w:val="18"/>
    </w:rPr>
  </w:style>
  <w:style w:type="paragraph" w:styleId="a4">
    <w:name w:val="Title"/>
    <w:basedOn w:val="a"/>
    <w:next w:val="a"/>
    <w:link w:val="a5"/>
    <w:uiPriority w:val="10"/>
    <w:qFormat/>
    <w:rsid w:val="00EF23C8"/>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EF23C8"/>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EF23C8"/>
    <w:pPr>
      <w:spacing w:before="200" w:after="900"/>
      <w:jc w:val="right"/>
    </w:pPr>
    <w:rPr>
      <w:i/>
      <w:iCs/>
    </w:rPr>
  </w:style>
  <w:style w:type="character" w:customStyle="1" w:styleId="a7">
    <w:name w:val="Подзаголовок Знак"/>
    <w:basedOn w:val="a0"/>
    <w:link w:val="a6"/>
    <w:uiPriority w:val="11"/>
    <w:rsid w:val="00EF23C8"/>
    <w:rPr>
      <w:rFonts w:asciiTheme="minorHAnsi"/>
      <w:i/>
      <w:iCs/>
      <w:sz w:val="24"/>
      <w:szCs w:val="24"/>
    </w:rPr>
  </w:style>
  <w:style w:type="character" w:styleId="a8">
    <w:name w:val="Strong"/>
    <w:basedOn w:val="a0"/>
    <w:uiPriority w:val="22"/>
    <w:qFormat/>
    <w:rsid w:val="00EF23C8"/>
    <w:rPr>
      <w:b/>
      <w:bCs/>
      <w:spacing w:val="0"/>
    </w:rPr>
  </w:style>
  <w:style w:type="character" w:styleId="a9">
    <w:name w:val="Emphasis"/>
    <w:uiPriority w:val="20"/>
    <w:qFormat/>
    <w:rsid w:val="00EF23C8"/>
    <w:rPr>
      <w:b/>
      <w:bCs/>
      <w:i/>
      <w:iCs/>
      <w:color w:val="5A5A5A" w:themeColor="text1" w:themeTint="A5"/>
    </w:rPr>
  </w:style>
  <w:style w:type="paragraph" w:styleId="aa">
    <w:name w:val="No Spacing"/>
    <w:basedOn w:val="a"/>
    <w:link w:val="ab"/>
    <w:uiPriority w:val="1"/>
    <w:qFormat/>
    <w:rsid w:val="00EF23C8"/>
  </w:style>
  <w:style w:type="character" w:customStyle="1" w:styleId="ab">
    <w:name w:val="Без интервала Знак"/>
    <w:basedOn w:val="a0"/>
    <w:link w:val="aa"/>
    <w:uiPriority w:val="1"/>
    <w:rsid w:val="00EF23C8"/>
  </w:style>
  <w:style w:type="paragraph" w:styleId="ac">
    <w:name w:val="List Paragraph"/>
    <w:basedOn w:val="a"/>
    <w:uiPriority w:val="34"/>
    <w:qFormat/>
    <w:rsid w:val="00EF23C8"/>
    <w:pPr>
      <w:ind w:left="720"/>
      <w:contextualSpacing/>
    </w:pPr>
  </w:style>
  <w:style w:type="paragraph" w:styleId="21">
    <w:name w:val="Quote"/>
    <w:basedOn w:val="a"/>
    <w:next w:val="a"/>
    <w:link w:val="22"/>
    <w:uiPriority w:val="29"/>
    <w:qFormat/>
    <w:rsid w:val="00EF23C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F23C8"/>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EF23C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ae">
    <w:name w:val="Выделенная цитата Знак"/>
    <w:basedOn w:val="a0"/>
    <w:link w:val="ad"/>
    <w:uiPriority w:val="30"/>
    <w:rsid w:val="00EF23C8"/>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F23C8"/>
    <w:rPr>
      <w:i/>
      <w:iCs/>
      <w:color w:val="5A5A5A" w:themeColor="text1" w:themeTint="A5"/>
    </w:rPr>
  </w:style>
  <w:style w:type="character" w:styleId="af0">
    <w:name w:val="Intense Emphasis"/>
    <w:uiPriority w:val="21"/>
    <w:qFormat/>
    <w:rsid w:val="00EF23C8"/>
    <w:rPr>
      <w:b/>
      <w:bCs/>
      <w:i/>
      <w:iCs/>
      <w:color w:val="4F81BD" w:themeColor="accent1"/>
      <w:sz w:val="22"/>
      <w:szCs w:val="22"/>
    </w:rPr>
  </w:style>
  <w:style w:type="character" w:styleId="af1">
    <w:name w:val="Subtle Reference"/>
    <w:uiPriority w:val="31"/>
    <w:qFormat/>
    <w:rsid w:val="00EF23C8"/>
    <w:rPr>
      <w:color w:val="auto"/>
      <w:u w:val="single" w:color="9BBB59" w:themeColor="accent3"/>
    </w:rPr>
  </w:style>
  <w:style w:type="character" w:styleId="af2">
    <w:name w:val="Intense Reference"/>
    <w:basedOn w:val="a0"/>
    <w:uiPriority w:val="32"/>
    <w:qFormat/>
    <w:rsid w:val="00EF23C8"/>
    <w:rPr>
      <w:b/>
      <w:bCs/>
      <w:color w:val="76923C" w:themeColor="accent3" w:themeShade="BF"/>
      <w:u w:val="single" w:color="9BBB59" w:themeColor="accent3"/>
    </w:rPr>
  </w:style>
  <w:style w:type="character" w:styleId="af3">
    <w:name w:val="Book Title"/>
    <w:basedOn w:val="a0"/>
    <w:uiPriority w:val="33"/>
    <w:qFormat/>
    <w:rsid w:val="00EF23C8"/>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EF23C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y.yuga.ru/?art=30" TargetMode="External"/><Relationship Id="rId3" Type="http://schemas.openxmlformats.org/officeDocument/2006/relationships/settings" Target="settings.xml"/><Relationship Id="rId7" Type="http://schemas.openxmlformats.org/officeDocument/2006/relationships/hyperlink" Target="http://history.yuga.ru/?art=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yuga.ru/?art=30" TargetMode="External"/><Relationship Id="rId11" Type="http://schemas.openxmlformats.org/officeDocument/2006/relationships/theme" Target="theme/theme1.xml"/><Relationship Id="rId5" Type="http://schemas.openxmlformats.org/officeDocument/2006/relationships/hyperlink" Target="http://history.yuga.ru/?art=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istory.yuga.ru/?art=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1912</Words>
  <Characters>10903</Characters>
  <Application>Microsoft Office Word</Application>
  <DocSecurity>0</DocSecurity>
  <Lines>90</Lines>
  <Paragraphs>25</Paragraphs>
  <ScaleCrop>false</ScaleCrop>
  <Company>Company</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shkola№46</dc:creator>
  <cp:keywords/>
  <dc:description/>
  <cp:lastModifiedBy>shkola№46</cp:lastModifiedBy>
  <cp:revision>2</cp:revision>
  <dcterms:created xsi:type="dcterms:W3CDTF">2015-03-24T12:53:00Z</dcterms:created>
  <dcterms:modified xsi:type="dcterms:W3CDTF">2015-03-24T12:56:00Z</dcterms:modified>
</cp:coreProperties>
</file>